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2579" w14:textId="290EB03F" w:rsidR="00AD6798" w:rsidRPr="00AD6798" w:rsidRDefault="00E77461" w:rsidP="00931A6A">
      <w:pPr>
        <w:rPr>
          <w:sz w:val="24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0" locked="0" layoutInCell="1" allowOverlap="1" wp14:anchorId="0997734B" wp14:editId="61B87417">
            <wp:simplePos x="0" y="0"/>
            <wp:positionH relativeFrom="column">
              <wp:posOffset>5549900</wp:posOffset>
            </wp:positionH>
            <wp:positionV relativeFrom="paragraph">
              <wp:posOffset>230505</wp:posOffset>
            </wp:positionV>
            <wp:extent cx="1085850" cy="1085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ABD" w:rsidRPr="00AD67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0C483CE" wp14:editId="3CC089B0">
                <wp:simplePos x="0" y="0"/>
                <wp:positionH relativeFrom="page">
                  <wp:posOffset>1879600</wp:posOffset>
                </wp:positionH>
                <wp:positionV relativeFrom="paragraph">
                  <wp:posOffset>198120</wp:posOffset>
                </wp:positionV>
                <wp:extent cx="4020185" cy="1143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11430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808AE" w14:textId="77777777" w:rsidR="007206EE" w:rsidRPr="00836DF6" w:rsidRDefault="007206EE" w:rsidP="00292EB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8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pt;margin-top:15.6pt;width:316.55pt;height:9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" fillcolor="#5b9bd5" stroked="f" strokecolor="#f2f2f2" strokeweight="3pt">
                <v:shadow color="#1f4d78" opacity=".5" offset="1pt"/>
                <v:textbox>
                  <w:txbxContent>
                    <w:p w14:paraId="1E3808AE" w14:textId="77777777" w:rsidR="007206EE" w:rsidRPr="00836DF6" w:rsidRDefault="007206EE" w:rsidP="00292EB9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CE7950" w14:textId="6E0EE46B" w:rsidR="00AD6798" w:rsidRPr="00AD6798" w:rsidRDefault="00AD6798" w:rsidP="00AD6798">
      <w:pPr>
        <w:pStyle w:val="Heading4"/>
        <w:spacing w:before="0" w:after="0" w:line="240" w:lineRule="auto"/>
        <w:jc w:val="center"/>
        <w:rPr>
          <w:color w:val="FFFFFF" w:themeColor="background1"/>
          <w:sz w:val="36"/>
        </w:rPr>
      </w:pPr>
      <w:r w:rsidRPr="00AD6798">
        <w:rPr>
          <w:noProof/>
          <w:color w:val="FFFFFF" w:themeColor="background1"/>
          <w:sz w:val="36"/>
        </w:rPr>
        <w:drawing>
          <wp:anchor distT="0" distB="0" distL="114300" distR="114300" simplePos="0" relativeHeight="251661312" behindDoc="0" locked="0" layoutInCell="1" allowOverlap="1" wp14:anchorId="3C743A50" wp14:editId="4594C76B">
            <wp:simplePos x="0" y="0"/>
            <wp:positionH relativeFrom="margin">
              <wp:posOffset>0</wp:posOffset>
            </wp:positionH>
            <wp:positionV relativeFrom="paragraph">
              <wp:posOffset>-113013</wp:posOffset>
            </wp:positionV>
            <wp:extent cx="1391920" cy="11125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7" t="18749" r="20619" b="29479"/>
                    <a:stretch/>
                  </pic:blipFill>
                  <pic:spPr bwMode="auto">
                    <a:xfrm>
                      <a:off x="0" y="0"/>
                      <a:ext cx="13919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2BC" w:rsidRPr="00AD679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168E0" wp14:editId="6BD15C92">
                <wp:simplePos x="0" y="0"/>
                <wp:positionH relativeFrom="column">
                  <wp:posOffset>3506470</wp:posOffset>
                </wp:positionH>
                <wp:positionV relativeFrom="paragraph">
                  <wp:posOffset>-278130</wp:posOffset>
                </wp:positionV>
                <wp:extent cx="182880" cy="124460"/>
                <wp:effectExtent l="3175" t="0" r="4445" b="127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0167B0E" id="Rectangle 11" o:spid="_x0000_s1026" style="position:absolute;margin-left:276.1pt;margin-top:-21.9pt;width:14.4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" stroked="f"/>
            </w:pict>
          </mc:Fallback>
        </mc:AlternateContent>
      </w:r>
      <w:r w:rsidRPr="00AD6798">
        <w:rPr>
          <w:color w:val="FFFFFF" w:themeColor="background1"/>
          <w:sz w:val="40"/>
        </w:rPr>
        <w:t>RWU Aquatic Diagnostic Laboratory</w:t>
      </w:r>
    </w:p>
    <w:p w14:paraId="5010AA2F" w14:textId="05A1BE50" w:rsidR="00AD6798" w:rsidRPr="00AD6798" w:rsidRDefault="00AD6798" w:rsidP="00AD6798">
      <w:pPr>
        <w:pStyle w:val="Heading4"/>
        <w:spacing w:before="0" w:after="0" w:line="240" w:lineRule="auto"/>
        <w:jc w:val="center"/>
        <w:rPr>
          <w:color w:val="FFFFFF" w:themeColor="background1"/>
          <w:sz w:val="40"/>
        </w:rPr>
      </w:pPr>
      <w:r w:rsidRPr="00AD6798">
        <w:rPr>
          <w:color w:val="FFFFFF" w:themeColor="background1"/>
          <w:sz w:val="40"/>
        </w:rPr>
        <w:t>Submission Request Form</w:t>
      </w:r>
    </w:p>
    <w:p w14:paraId="27F86F41" w14:textId="5B7760E6" w:rsidR="00056ABD" w:rsidRDefault="00AD6798" w:rsidP="00AD6798">
      <w:pPr>
        <w:spacing w:after="0" w:line="240" w:lineRule="auto"/>
        <w:jc w:val="center"/>
        <w:rPr>
          <w:color w:val="000000"/>
          <w:sz w:val="19"/>
          <w:szCs w:val="19"/>
        </w:rPr>
      </w:pPr>
      <w:r w:rsidRPr="00836DF6">
        <w:rPr>
          <w:color w:val="000000"/>
          <w:sz w:val="19"/>
          <w:szCs w:val="19"/>
        </w:rPr>
        <w:t>Contact Dr. S</w:t>
      </w:r>
      <w:r w:rsidR="00AE3135">
        <w:rPr>
          <w:color w:val="000000"/>
          <w:sz w:val="19"/>
          <w:szCs w:val="19"/>
        </w:rPr>
        <w:t>haron</w:t>
      </w:r>
      <w:r w:rsidRPr="00836DF6">
        <w:rPr>
          <w:color w:val="000000"/>
          <w:sz w:val="19"/>
          <w:szCs w:val="19"/>
        </w:rPr>
        <w:t xml:space="preserve"> for </w:t>
      </w:r>
      <w:r>
        <w:rPr>
          <w:color w:val="000000"/>
          <w:sz w:val="19"/>
          <w:szCs w:val="19"/>
        </w:rPr>
        <w:t>submission</w:t>
      </w:r>
      <w:r w:rsidR="00056ABD">
        <w:rPr>
          <w:color w:val="000000"/>
          <w:sz w:val="19"/>
          <w:szCs w:val="19"/>
        </w:rPr>
        <w:t xml:space="preserve"> </w:t>
      </w:r>
      <w:r w:rsidR="00056ABD" w:rsidRPr="00836DF6">
        <w:rPr>
          <w:color w:val="000000"/>
          <w:sz w:val="19"/>
          <w:szCs w:val="19"/>
        </w:rPr>
        <w:t xml:space="preserve"> </w:t>
      </w:r>
    </w:p>
    <w:p w14:paraId="2A5DA8CA" w14:textId="37FD3517" w:rsidR="00AD6798" w:rsidRPr="00836DF6" w:rsidRDefault="00AE3135" w:rsidP="00AE3135">
      <w:pPr>
        <w:spacing w:after="0" w:line="240" w:lineRule="auto"/>
        <w:jc w:val="center"/>
        <w:rPr>
          <w:color w:val="000000"/>
          <w:sz w:val="19"/>
          <w:szCs w:val="19"/>
        </w:rPr>
      </w:pPr>
      <w:r w:rsidRPr="00980561">
        <w:rPr>
          <w:sz w:val="19"/>
          <w:szCs w:val="19"/>
        </w:rPr>
        <w:t>gsharon@rwu.edu</w:t>
      </w:r>
      <w:r w:rsidR="00056ABD" w:rsidRPr="00836DF6">
        <w:rPr>
          <w:color w:val="000000"/>
          <w:sz w:val="19"/>
          <w:szCs w:val="19"/>
        </w:rPr>
        <w:t xml:space="preserve"> </w:t>
      </w:r>
      <w:r w:rsidR="00056ABD">
        <w:rPr>
          <w:color w:val="000000"/>
          <w:sz w:val="19"/>
          <w:szCs w:val="19"/>
        </w:rPr>
        <w:t xml:space="preserve">OR </w:t>
      </w:r>
      <w:r w:rsidRPr="00AE3135">
        <w:rPr>
          <w:color w:val="000000"/>
          <w:sz w:val="19"/>
          <w:szCs w:val="19"/>
        </w:rPr>
        <w:t>(401) 254</w:t>
      </w:r>
      <w:r w:rsidR="00AC7A69">
        <w:rPr>
          <w:color w:val="000000"/>
          <w:sz w:val="19"/>
          <w:szCs w:val="19"/>
        </w:rPr>
        <w:t>-</w:t>
      </w:r>
      <w:bookmarkStart w:id="0" w:name="_GoBack"/>
      <w:bookmarkEnd w:id="0"/>
      <w:r w:rsidRPr="00AE3135">
        <w:rPr>
          <w:color w:val="000000"/>
          <w:sz w:val="19"/>
          <w:szCs w:val="19"/>
        </w:rPr>
        <w:t>3299</w:t>
      </w:r>
    </w:p>
    <w:p w14:paraId="1D0DB3DF" w14:textId="77777777" w:rsidR="00AD6798" w:rsidRDefault="00AD6798" w:rsidP="00056ABD">
      <w:pPr>
        <w:spacing w:after="0" w:line="240" w:lineRule="auto"/>
        <w:rPr>
          <w:b/>
          <w:color w:val="FF0000"/>
        </w:rPr>
      </w:pPr>
    </w:p>
    <w:p w14:paraId="31BA233E" w14:textId="77777777" w:rsidR="00AD6798" w:rsidRDefault="00AD6798" w:rsidP="00C622BC">
      <w:pPr>
        <w:spacing w:after="0" w:line="240" w:lineRule="auto"/>
        <w:jc w:val="center"/>
        <w:rPr>
          <w:b/>
          <w:color w:val="FF0000"/>
        </w:rPr>
      </w:pPr>
    </w:p>
    <w:p w14:paraId="4BABDC4C" w14:textId="46F14A1F" w:rsidR="004749FD" w:rsidRPr="00FF140D" w:rsidRDefault="00C622BC" w:rsidP="00FF140D">
      <w:pPr>
        <w:spacing w:after="0" w:line="240" w:lineRule="auto"/>
        <w:jc w:val="center"/>
        <w:rPr>
          <w:b/>
          <w:color w:val="FF0000"/>
        </w:rPr>
      </w:pPr>
      <w:r w:rsidRPr="006A0210">
        <w:rPr>
          <w:b/>
          <w:color w:val="FF0000"/>
        </w:rPr>
        <w:t xml:space="preserve">A completed physical copy of this form must be submitted with </w:t>
      </w:r>
      <w:r w:rsidR="00DE59F1">
        <w:rPr>
          <w:b/>
          <w:color w:val="FF0000"/>
        </w:rPr>
        <w:t>all sample</w:t>
      </w:r>
      <w:r w:rsidRPr="006A0210">
        <w:rPr>
          <w:b/>
          <w:color w:val="FF0000"/>
        </w:rPr>
        <w:t xml:space="preserve">s or the </w:t>
      </w:r>
      <w:r w:rsidR="00DE59F1">
        <w:rPr>
          <w:b/>
          <w:color w:val="FF0000"/>
        </w:rPr>
        <w:t>sample</w:t>
      </w:r>
      <w:r w:rsidRPr="006A0210">
        <w:rPr>
          <w:b/>
          <w:color w:val="FF0000"/>
        </w:rPr>
        <w:t>s will not be processed</w:t>
      </w:r>
    </w:p>
    <w:p w14:paraId="1B2F38F6" w14:textId="3D13FA23" w:rsidR="00C622BC" w:rsidRPr="006A0210" w:rsidRDefault="004034F1" w:rsidP="00C622BC">
      <w:pPr>
        <w:spacing w:after="0" w:line="240" w:lineRule="auto"/>
        <w:rPr>
          <w:b/>
        </w:rPr>
      </w:pPr>
      <w:r>
        <w:rPr>
          <w:b/>
        </w:rPr>
        <w:br/>
        <w:t>Date of submission</w:t>
      </w:r>
      <w:r w:rsidRPr="006A0210">
        <w:rPr>
          <w:b/>
        </w:rPr>
        <w:t>:</w:t>
      </w:r>
      <w:r w:rsidRPr="006A0210">
        <w:t xml:space="preserve"> </w:t>
      </w:r>
      <w:r w:rsidRPr="006A0210">
        <w:object w:dxaOrig="1440" w:dyaOrig="1440" w14:anchorId="5B1E9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08pt;height:18pt" o:ole="">
            <v:imagedata r:id="rId8" o:title=""/>
            <o:lock v:ext="edit" aspectratio="f"/>
          </v:shape>
          <w:control r:id="rId9" w:name="TextBox11" w:shapeid="_x0000_i1047"/>
        </w:object>
      </w:r>
      <w:r w:rsidR="00C622BC" w:rsidRPr="006A0210">
        <w:t xml:space="preserve">         </w:t>
      </w:r>
      <w:r>
        <w:tab/>
      </w:r>
      <w:r>
        <w:tab/>
      </w:r>
      <w:r w:rsidR="000743D1">
        <w:tab/>
      </w:r>
      <w:r w:rsidR="00FF140D">
        <w:t xml:space="preserve">   </w:t>
      </w:r>
      <w:r>
        <w:rPr>
          <w:b/>
        </w:rPr>
        <w:t>Date of collection</w:t>
      </w:r>
      <w:r w:rsidRPr="006A0210">
        <w:rPr>
          <w:b/>
        </w:rPr>
        <w:t>:</w:t>
      </w:r>
      <w:r w:rsidRPr="006A0210">
        <w:t xml:space="preserve"> </w:t>
      </w:r>
      <w:r w:rsidRPr="006A0210">
        <w:object w:dxaOrig="1440" w:dyaOrig="1440" w14:anchorId="4061F7C6">
          <v:shape id="_x0000_i1049" type="#_x0000_t75" style="width:120.75pt;height:18pt" o:ole="">
            <v:imagedata r:id="rId10" o:title=""/>
            <o:lock v:ext="edit" aspectratio="f"/>
          </v:shape>
          <w:control r:id="rId11" w:name="TextBox14" w:shapeid="_x0000_i1049"/>
        </w:object>
      </w:r>
    </w:p>
    <w:p w14:paraId="6EF8BCD1" w14:textId="77777777" w:rsidR="00C622BC" w:rsidRPr="006A0210" w:rsidRDefault="00C622BC" w:rsidP="00C622BC">
      <w:pPr>
        <w:spacing w:after="0" w:line="240" w:lineRule="auto"/>
        <w:rPr>
          <w:b/>
        </w:rPr>
      </w:pPr>
    </w:p>
    <w:p w14:paraId="57708FF7" w14:textId="35AB6B86" w:rsidR="00C622BC" w:rsidRDefault="000743D1" w:rsidP="00C622BC">
      <w:pPr>
        <w:spacing w:after="0" w:line="240" w:lineRule="auto"/>
      </w:pPr>
      <w:r>
        <w:rPr>
          <w:b/>
        </w:rPr>
        <w:t>Submitted By</w:t>
      </w:r>
      <w:r w:rsidR="00C622BC" w:rsidRPr="006A0210">
        <w:rPr>
          <w:b/>
        </w:rPr>
        <w:t>:</w:t>
      </w:r>
      <w:r w:rsidR="00C622BC" w:rsidRPr="006A0210">
        <w:t xml:space="preserve"> </w:t>
      </w:r>
      <w:r w:rsidR="00C622BC" w:rsidRPr="006A0210">
        <w:object w:dxaOrig="1440" w:dyaOrig="1440" w14:anchorId="74558394">
          <v:shape id="_x0000_i1051" type="#_x0000_t75" style="width:469.5pt;height:18pt" o:ole="">
            <v:imagedata r:id="rId12" o:title=""/>
            <o:lock v:ext="edit" aspectratio="f"/>
          </v:shape>
          <w:control r:id="rId13" w:name="TextBox3" w:shapeid="_x0000_i1051"/>
        </w:object>
      </w:r>
      <w:r w:rsidR="00C622BC" w:rsidRPr="006A0210">
        <w:t xml:space="preserve">  </w:t>
      </w:r>
    </w:p>
    <w:p w14:paraId="144FE241" w14:textId="77777777" w:rsidR="000743D1" w:rsidRPr="006A0210" w:rsidRDefault="000743D1" w:rsidP="00C622BC">
      <w:pPr>
        <w:spacing w:after="0" w:line="240" w:lineRule="auto"/>
      </w:pPr>
    </w:p>
    <w:p w14:paraId="57A7A430" w14:textId="1F28938E" w:rsidR="000743D1" w:rsidRPr="006A0210" w:rsidRDefault="00DD681E" w:rsidP="000743D1">
      <w:pPr>
        <w:spacing w:after="0" w:line="240" w:lineRule="auto"/>
      </w:pPr>
      <w:r>
        <w:rPr>
          <w:b/>
        </w:rPr>
        <w:t xml:space="preserve">Submitter’s </w:t>
      </w:r>
      <w:r w:rsidR="00C622BC" w:rsidRPr="006A0210">
        <w:rPr>
          <w:b/>
        </w:rPr>
        <w:t>Email</w:t>
      </w:r>
      <w:r w:rsidR="00C622BC" w:rsidRPr="006A0210">
        <w:t xml:space="preserve">: </w:t>
      </w:r>
      <w:r w:rsidR="00C622BC" w:rsidRPr="006A0210">
        <w:object w:dxaOrig="1440" w:dyaOrig="1440" w14:anchorId="0FA5B7EF">
          <v:shape id="_x0000_i1053" type="#_x0000_t75" style="width:204.75pt;height:18pt" o:ole="">
            <v:imagedata r:id="rId14" o:title=""/>
            <o:lock v:ext="edit" aspectratio="f"/>
          </v:shape>
          <w:control r:id="rId15" w:name="TextBox4" w:shapeid="_x0000_i1053"/>
        </w:object>
      </w:r>
      <w:r w:rsidR="000743D1" w:rsidRPr="000743D1">
        <w:rPr>
          <w:b/>
        </w:rPr>
        <w:t xml:space="preserve"> </w:t>
      </w:r>
      <w:r w:rsidR="00FF140D">
        <w:rPr>
          <w:b/>
        </w:rPr>
        <w:t xml:space="preserve">  </w:t>
      </w:r>
      <w:r>
        <w:rPr>
          <w:b/>
        </w:rPr>
        <w:t xml:space="preserve">Submitter’s </w:t>
      </w:r>
      <w:r w:rsidR="000743D1" w:rsidRPr="006A0210">
        <w:rPr>
          <w:b/>
        </w:rPr>
        <w:t>Phone:</w:t>
      </w:r>
      <w:r w:rsidR="000743D1" w:rsidRPr="006A0210">
        <w:t xml:space="preserve"> </w:t>
      </w:r>
      <w:r w:rsidR="000743D1" w:rsidRPr="006A0210">
        <w:object w:dxaOrig="1440" w:dyaOrig="1440" w14:anchorId="638E0657">
          <v:shape id="_x0000_i1055" type="#_x0000_t75" style="width:149.25pt;height:18pt" o:ole="">
            <v:imagedata r:id="rId16" o:title=""/>
            <o:lock v:ext="edit" aspectratio="f"/>
          </v:shape>
          <w:control r:id="rId17" w:name="TextBox1" w:shapeid="_x0000_i1055"/>
        </w:object>
      </w:r>
    </w:p>
    <w:p w14:paraId="18A06ACF" w14:textId="0496DEA9" w:rsidR="00FF140D" w:rsidRDefault="00C622BC" w:rsidP="00C622BC">
      <w:pPr>
        <w:spacing w:after="0" w:line="240" w:lineRule="auto"/>
        <w:rPr>
          <w:b/>
        </w:rPr>
      </w:pPr>
      <w:r w:rsidRPr="006A0210">
        <w:rPr>
          <w:b/>
        </w:rPr>
        <w:br/>
      </w:r>
      <w:r w:rsidR="00FF140D">
        <w:rPr>
          <w:b/>
        </w:rPr>
        <w:t xml:space="preserve">Institution Name: </w:t>
      </w:r>
      <w:r w:rsidR="00FF140D" w:rsidRPr="006A0210">
        <w:object w:dxaOrig="1440" w:dyaOrig="1440" w14:anchorId="07605D91">
          <v:shape id="_x0000_i1057" type="#_x0000_t75" style="width:455.25pt;height:18pt" o:ole="">
            <v:imagedata r:id="rId18" o:title=""/>
            <o:lock v:ext="edit" aspectratio="f"/>
          </v:shape>
          <w:control r:id="rId19" w:name="TextBox41" w:shapeid="_x0000_i1057"/>
        </w:object>
      </w:r>
    </w:p>
    <w:p w14:paraId="522629AA" w14:textId="77777777" w:rsidR="00FF140D" w:rsidRDefault="00FF140D" w:rsidP="00C622BC">
      <w:pPr>
        <w:spacing w:after="0" w:line="240" w:lineRule="auto"/>
        <w:rPr>
          <w:b/>
        </w:rPr>
      </w:pPr>
    </w:p>
    <w:p w14:paraId="5552B7B4" w14:textId="0C23A862" w:rsidR="00C622BC" w:rsidRPr="006A0210" w:rsidRDefault="00FF140D" w:rsidP="00C622BC">
      <w:pPr>
        <w:spacing w:after="0" w:line="240" w:lineRule="auto"/>
        <w:rPr>
          <w:b/>
        </w:rPr>
      </w:pPr>
      <w:r>
        <w:rPr>
          <w:b/>
        </w:rPr>
        <w:t xml:space="preserve">Institution </w:t>
      </w:r>
      <w:r w:rsidR="00C622BC" w:rsidRPr="006A0210">
        <w:rPr>
          <w:b/>
        </w:rPr>
        <w:t xml:space="preserve">Address:   </w:t>
      </w:r>
      <w:r w:rsidR="00C622BC" w:rsidRPr="006A0210">
        <w:rPr>
          <w:b/>
        </w:rPr>
        <w:object w:dxaOrig="1440" w:dyaOrig="1440" w14:anchorId="5A96327D">
          <v:shape id="_x0000_i1059" type="#_x0000_t75" style="width:441pt;height:18pt" o:ole="">
            <v:imagedata r:id="rId20" o:title=""/>
            <o:lock v:ext="edit" aspectratio="f"/>
          </v:shape>
          <w:control r:id="rId21" w:name="TextBox5" w:shapeid="_x0000_i1059"/>
        </w:object>
      </w:r>
    </w:p>
    <w:p w14:paraId="615E4E4E" w14:textId="77777777" w:rsidR="00C622BC" w:rsidRPr="006A0210" w:rsidRDefault="00C622BC" w:rsidP="00C622BC">
      <w:pPr>
        <w:spacing w:after="0" w:line="240" w:lineRule="auto"/>
        <w:rPr>
          <w:b/>
        </w:rPr>
      </w:pPr>
    </w:p>
    <w:p w14:paraId="79EEDEF9" w14:textId="01321410" w:rsidR="00C622BC" w:rsidRDefault="003F273E" w:rsidP="00C622B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B785C" wp14:editId="0EE22526">
                <wp:simplePos x="0" y="0"/>
                <wp:positionH relativeFrom="column">
                  <wp:posOffset>4152900</wp:posOffset>
                </wp:positionH>
                <wp:positionV relativeFrom="paragraph">
                  <wp:posOffset>184150</wp:posOffset>
                </wp:positionV>
                <wp:extent cx="2482850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BD9F5" w14:textId="0E9A9108" w:rsidR="003F273E" w:rsidRDefault="003F273E">
                            <w:r w:rsidRPr="000743D1">
                              <w:rPr>
                                <w:sz w:val="18"/>
                              </w:rPr>
                              <w:t>(</w:t>
                            </w:r>
                            <w:r w:rsidR="00634BC6" w:rsidRPr="000743D1">
                              <w:rPr>
                                <w:sz w:val="18"/>
                              </w:rPr>
                              <w:t>i.e.,</w:t>
                            </w:r>
                            <w:r w:rsidR="00634BC6">
                              <w:rPr>
                                <w:sz w:val="18"/>
                              </w:rPr>
                              <w:t xml:space="preserve"> </w:t>
                            </w:r>
                            <w:r w:rsidR="00AE3135">
                              <w:rPr>
                                <w:sz w:val="18"/>
                              </w:rPr>
                              <w:t>whole fish</w:t>
                            </w:r>
                            <w:r w:rsidR="00634BC6">
                              <w:rPr>
                                <w:sz w:val="18"/>
                              </w:rPr>
                              <w:t>,</w:t>
                            </w:r>
                            <w:r w:rsidRPr="000743D1">
                              <w:rPr>
                                <w:sz w:val="18"/>
                              </w:rPr>
                              <w:t xml:space="preserve"> </w:t>
                            </w:r>
                            <w:r w:rsidRPr="00FF140D">
                              <w:rPr>
                                <w:sz w:val="18"/>
                              </w:rPr>
                              <w:t>gill or skin biopsy, parasite,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FF140D">
                              <w:rPr>
                                <w:sz w:val="18"/>
                              </w:rPr>
                              <w:t>etc.</w:t>
                            </w:r>
                            <w:r w:rsidRPr="000743D1"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B785C" id="Text Box 7" o:spid="_x0000_s1027" type="#_x0000_t202" style="position:absolute;margin-left:327pt;margin-top:14.5pt;width:195.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" filled="f" stroked="f" strokeweight=".5pt">
                <v:textbox>
                  <w:txbxContent>
                    <w:p w14:paraId="2C5BD9F5" w14:textId="0E9A9108" w:rsidR="003F273E" w:rsidRDefault="003F273E">
                      <w:r w:rsidRPr="000743D1">
                        <w:rPr>
                          <w:sz w:val="18"/>
                        </w:rPr>
                        <w:t>(</w:t>
                      </w:r>
                      <w:r w:rsidR="00634BC6" w:rsidRPr="000743D1">
                        <w:rPr>
                          <w:sz w:val="18"/>
                        </w:rPr>
                        <w:t>i.e.,</w:t>
                      </w:r>
                      <w:r w:rsidR="00634BC6">
                        <w:rPr>
                          <w:sz w:val="18"/>
                        </w:rPr>
                        <w:t xml:space="preserve"> </w:t>
                      </w:r>
                      <w:r w:rsidR="00AE3135">
                        <w:rPr>
                          <w:sz w:val="18"/>
                        </w:rPr>
                        <w:t>whole fish</w:t>
                      </w:r>
                      <w:r w:rsidR="00634BC6">
                        <w:rPr>
                          <w:sz w:val="18"/>
                        </w:rPr>
                        <w:t>,</w:t>
                      </w:r>
                      <w:r w:rsidRPr="000743D1">
                        <w:rPr>
                          <w:sz w:val="18"/>
                        </w:rPr>
                        <w:t xml:space="preserve"> </w:t>
                      </w:r>
                      <w:r w:rsidRPr="00FF140D">
                        <w:rPr>
                          <w:sz w:val="18"/>
                        </w:rPr>
                        <w:t>gill or skin biopsy, parasite,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FF140D">
                        <w:rPr>
                          <w:sz w:val="18"/>
                        </w:rPr>
                        <w:t>etc.</w:t>
                      </w:r>
                      <w:r w:rsidRPr="000743D1"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622BC" w:rsidRPr="006A0210">
        <w:rPr>
          <w:b/>
        </w:rPr>
        <w:t>Species:</w:t>
      </w:r>
      <w:r w:rsidR="00C622BC" w:rsidRPr="006A0210">
        <w:t xml:space="preserve"> </w:t>
      </w:r>
      <w:r w:rsidR="00C622BC" w:rsidRPr="006A0210">
        <w:object w:dxaOrig="1440" w:dyaOrig="1440" w14:anchorId="4F1BBB0D">
          <v:shape id="_x0000_i1061" type="#_x0000_t75" style="width:209.25pt;height:18pt" o:ole="">
            <v:imagedata r:id="rId22" o:title=""/>
            <o:lock v:ext="edit" aspectratio="f"/>
          </v:shape>
          <w:control r:id="rId23" w:name="TextBox6" w:shapeid="_x0000_i1061"/>
        </w:object>
      </w:r>
      <w:r w:rsidR="00FF140D">
        <w:t xml:space="preserve">     </w:t>
      </w:r>
      <w:r w:rsidR="000743D1">
        <w:rPr>
          <w:b/>
        </w:rPr>
        <w:t>Type of sample</w:t>
      </w:r>
      <w:r w:rsidR="00C622BC" w:rsidRPr="006A0210">
        <w:rPr>
          <w:b/>
        </w:rPr>
        <w:t>:</w:t>
      </w:r>
      <w:r w:rsidR="00C622BC" w:rsidRPr="006A0210">
        <w:t xml:space="preserve"> </w:t>
      </w:r>
      <w:r w:rsidR="00C622BC" w:rsidRPr="006A0210">
        <w:object w:dxaOrig="1440" w:dyaOrig="1440" w14:anchorId="75E3D329">
          <v:shape id="_x0000_i1063" type="#_x0000_t75" style="width:201pt;height:18pt" o:ole="">
            <v:imagedata r:id="rId24" o:title=""/>
          </v:shape>
          <w:control r:id="rId25" w:name="TextBox7" w:shapeid="_x0000_i1063"/>
        </w:object>
      </w:r>
    </w:p>
    <w:p w14:paraId="5BECF216" w14:textId="70230F88" w:rsidR="00C622BC" w:rsidRPr="006A0210" w:rsidRDefault="00FF140D" w:rsidP="00C622B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5280FB" w14:textId="664DEB9A" w:rsidR="007206EE" w:rsidRDefault="00F36B4B" w:rsidP="00C622BC">
      <w:pPr>
        <w:spacing w:after="0" w:line="240" w:lineRule="auto"/>
        <w:rPr>
          <w:b/>
        </w:rPr>
      </w:pPr>
      <w:r>
        <w:rPr>
          <w:b/>
        </w:rPr>
        <w:t>Location of Collection</w:t>
      </w:r>
      <w:r w:rsidR="00DF0AED">
        <w:rPr>
          <w:b/>
        </w:rPr>
        <w:t xml:space="preserve"> </w:t>
      </w:r>
      <w:r w:rsidR="00DF0AED" w:rsidRPr="000743D1">
        <w:rPr>
          <w:sz w:val="18"/>
        </w:rPr>
        <w:t>(</w:t>
      </w:r>
      <w:r w:rsidR="00634BC6" w:rsidRPr="000743D1">
        <w:rPr>
          <w:sz w:val="18"/>
        </w:rPr>
        <w:t>i.e.,</w:t>
      </w:r>
      <w:r w:rsidR="00DF0AED" w:rsidRPr="000743D1">
        <w:rPr>
          <w:sz w:val="18"/>
        </w:rPr>
        <w:t xml:space="preserve"> </w:t>
      </w:r>
      <w:r w:rsidR="00DF0AED">
        <w:rPr>
          <w:sz w:val="18"/>
        </w:rPr>
        <w:t>tank</w:t>
      </w:r>
      <w:r w:rsidR="00FF140D">
        <w:rPr>
          <w:sz w:val="18"/>
        </w:rPr>
        <w:t xml:space="preserve"> or exhibit name or ID</w:t>
      </w:r>
      <w:r w:rsidR="00DF0AED" w:rsidRPr="000743D1">
        <w:rPr>
          <w:sz w:val="18"/>
        </w:rPr>
        <w:t>)</w:t>
      </w:r>
      <w:r w:rsidR="00C622BC" w:rsidRPr="006A0210">
        <w:rPr>
          <w:b/>
        </w:rPr>
        <w:t xml:space="preserve">: </w:t>
      </w:r>
      <w:r w:rsidR="00C622BC" w:rsidRPr="006A0210">
        <w:rPr>
          <w:b/>
        </w:rPr>
        <w:object w:dxaOrig="1440" w:dyaOrig="1440" w14:anchorId="4028CC3F">
          <v:shape id="_x0000_i1065" type="#_x0000_t75" style="width:318.75pt;height:18pt" o:ole="">
            <v:imagedata r:id="rId26" o:title=""/>
            <o:lock v:ext="edit" aspectratio="f"/>
          </v:shape>
          <w:control r:id="rId27" w:name="TextBox8" w:shapeid="_x0000_i1065"/>
        </w:object>
      </w:r>
    </w:p>
    <w:p w14:paraId="04C83D14" w14:textId="77777777" w:rsidR="00FF140D" w:rsidRDefault="00FF140D" w:rsidP="00C622BC">
      <w:pPr>
        <w:spacing w:after="0" w:line="240" w:lineRule="auto"/>
        <w:rPr>
          <w:b/>
        </w:rPr>
      </w:pPr>
    </w:p>
    <w:p w14:paraId="0F2ACC51" w14:textId="202B205E" w:rsidR="007206EE" w:rsidRPr="004034F1" w:rsidRDefault="003D6AB5" w:rsidP="00C622BC">
      <w:pPr>
        <w:spacing w:after="0" w:line="240" w:lineRule="auto"/>
        <w:rPr>
          <w:b/>
        </w:rPr>
      </w:pPr>
      <w:r>
        <w:rPr>
          <w:b/>
        </w:rPr>
        <w:t>Number of samples and description</w:t>
      </w:r>
      <w:r w:rsidR="00634BC6">
        <w:rPr>
          <w:b/>
        </w:rPr>
        <w:t xml:space="preserve"> </w:t>
      </w:r>
      <w:r w:rsidR="00634BC6" w:rsidRPr="00634BC6">
        <w:rPr>
          <w:rFonts w:asciiTheme="minorHAnsi" w:hAnsiTheme="minorHAnsi" w:cstheme="minorHAnsi"/>
          <w:bCs/>
          <w:sz w:val="18"/>
          <w:szCs w:val="18"/>
        </w:rPr>
        <w:t xml:space="preserve">(live animal, name of tissue, medium </w:t>
      </w:r>
      <w:r w:rsidR="00A51ED9">
        <w:rPr>
          <w:rFonts w:asciiTheme="minorHAnsi" w:hAnsiTheme="minorHAnsi" w:cstheme="minorHAnsi"/>
          <w:bCs/>
          <w:sz w:val="18"/>
          <w:szCs w:val="18"/>
        </w:rPr>
        <w:t>used,</w:t>
      </w:r>
      <w:r w:rsidR="00634BC6" w:rsidRPr="00634BC6">
        <w:rPr>
          <w:rFonts w:asciiTheme="minorHAnsi" w:hAnsiTheme="minorHAnsi" w:cstheme="minorHAnsi"/>
          <w:bCs/>
          <w:sz w:val="18"/>
          <w:szCs w:val="18"/>
        </w:rPr>
        <w:t xml:space="preserve"> etc.)</w:t>
      </w:r>
      <w:r w:rsidR="007206EE" w:rsidRPr="006A0210">
        <w:rPr>
          <w:b/>
        </w:rPr>
        <w:t xml:space="preserve">: </w:t>
      </w:r>
      <w:r w:rsidR="007206EE" w:rsidRPr="006A0210">
        <w:rPr>
          <w:b/>
        </w:rPr>
        <w:object w:dxaOrig="1440" w:dyaOrig="1440" w14:anchorId="78306C91">
          <v:shape id="_x0000_i1067" type="#_x0000_t75" style="width:477.75pt;height:18pt" o:ole="">
            <v:imagedata r:id="rId28" o:title=""/>
            <o:lock v:ext="edit" aspectratio="f"/>
          </v:shape>
          <w:control r:id="rId29" w:name="TextBox81" w:shapeid="_x0000_i1067"/>
        </w:object>
      </w:r>
    </w:p>
    <w:p w14:paraId="45679FFD" w14:textId="42615E79" w:rsidR="00FF140D" w:rsidRPr="00D837F7" w:rsidRDefault="00A51ED9" w:rsidP="00A51ED9">
      <w:pPr>
        <w:pStyle w:val="ColorfulList-Accent11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Whole </w:t>
      </w:r>
      <w:r w:rsidR="00AE3135" w:rsidRPr="00D837F7">
        <w:rPr>
          <w:sz w:val="20"/>
          <w:szCs w:val="20"/>
        </w:rPr>
        <w:t xml:space="preserve">Fish, </w:t>
      </w:r>
      <w:r>
        <w:rPr>
          <w:sz w:val="20"/>
          <w:szCs w:val="20"/>
        </w:rPr>
        <w:t>t</w:t>
      </w:r>
      <w:r w:rsidR="00FF140D" w:rsidRPr="00D837F7">
        <w:rPr>
          <w:sz w:val="20"/>
          <w:szCs w:val="20"/>
        </w:rPr>
        <w:t>issue</w:t>
      </w:r>
      <w:r>
        <w:rPr>
          <w:sz w:val="20"/>
          <w:szCs w:val="20"/>
        </w:rPr>
        <w:t>s</w:t>
      </w:r>
      <w:r w:rsidR="00FF140D" w:rsidRPr="00D837F7">
        <w:rPr>
          <w:sz w:val="20"/>
          <w:szCs w:val="20"/>
        </w:rPr>
        <w:t xml:space="preserve"> or parasite samples </w:t>
      </w:r>
      <w:r w:rsidRPr="00D837F7">
        <w:rPr>
          <w:sz w:val="20"/>
          <w:szCs w:val="20"/>
        </w:rPr>
        <w:t xml:space="preserve">can be </w:t>
      </w:r>
      <w:r w:rsidRPr="00A51ED9">
        <w:rPr>
          <w:bCs/>
          <w:sz w:val="20"/>
          <w:szCs w:val="20"/>
        </w:rPr>
        <w:t>shipped to the ADL.</w:t>
      </w:r>
      <w:r>
        <w:rPr>
          <w:b/>
          <w:sz w:val="20"/>
          <w:szCs w:val="20"/>
        </w:rPr>
        <w:t xml:space="preserve"> </w:t>
      </w:r>
      <w:r w:rsidRPr="00A51ED9">
        <w:rPr>
          <w:sz w:val="20"/>
          <w:szCs w:val="20"/>
        </w:rPr>
        <w:t>Contact Dr. Sharon concerning fish</w:t>
      </w:r>
      <w:r>
        <w:rPr>
          <w:sz w:val="20"/>
          <w:szCs w:val="20"/>
        </w:rPr>
        <w:t>/tissue</w:t>
      </w:r>
      <w:r w:rsidRPr="00A51ED9">
        <w:rPr>
          <w:sz w:val="20"/>
          <w:szCs w:val="20"/>
        </w:rPr>
        <w:t xml:space="preserve"> shipment method</w:t>
      </w:r>
      <w:r>
        <w:rPr>
          <w:sz w:val="20"/>
          <w:szCs w:val="20"/>
        </w:rPr>
        <w:t xml:space="preserve"> </w:t>
      </w:r>
    </w:p>
    <w:p w14:paraId="1E2245C1" w14:textId="282DF682" w:rsidR="003F273E" w:rsidRPr="00D837F7" w:rsidRDefault="003F273E" w:rsidP="00FF140D">
      <w:pPr>
        <w:pStyle w:val="ColorfulList-Accent11"/>
        <w:spacing w:line="240" w:lineRule="auto"/>
        <w:ind w:left="0"/>
        <w:rPr>
          <w:sz w:val="20"/>
          <w:szCs w:val="20"/>
        </w:rPr>
      </w:pPr>
      <w:r w:rsidRPr="00D837F7">
        <w:rPr>
          <w:sz w:val="20"/>
          <w:szCs w:val="20"/>
        </w:rPr>
        <w:t xml:space="preserve">Please ship to: </w:t>
      </w:r>
    </w:p>
    <w:p w14:paraId="0656A3C9" w14:textId="1C0A85AF" w:rsidR="003F273E" w:rsidRPr="00634BC6" w:rsidRDefault="003F273E" w:rsidP="00FF140D">
      <w:pPr>
        <w:pStyle w:val="ColorfulList-Accent11"/>
        <w:spacing w:line="240" w:lineRule="auto"/>
        <w:ind w:left="0"/>
        <w:rPr>
          <w:sz w:val="20"/>
          <w:szCs w:val="20"/>
        </w:rPr>
      </w:pPr>
      <w:r>
        <w:tab/>
      </w:r>
      <w:r w:rsidR="00AE3135" w:rsidRPr="00634BC6">
        <w:rPr>
          <w:sz w:val="20"/>
          <w:szCs w:val="20"/>
        </w:rPr>
        <w:t>Galit Sharon</w:t>
      </w:r>
    </w:p>
    <w:p w14:paraId="0D8DD66B" w14:textId="0DD37C00" w:rsidR="003F273E" w:rsidRPr="00634BC6" w:rsidRDefault="003F273E" w:rsidP="00FF140D">
      <w:pPr>
        <w:pStyle w:val="ColorfulList-Accent11"/>
        <w:spacing w:line="240" w:lineRule="auto"/>
        <w:ind w:left="0"/>
        <w:rPr>
          <w:sz w:val="20"/>
          <w:szCs w:val="20"/>
        </w:rPr>
      </w:pPr>
      <w:r w:rsidRPr="00634BC6">
        <w:rPr>
          <w:sz w:val="20"/>
          <w:szCs w:val="20"/>
        </w:rPr>
        <w:tab/>
        <w:t>MNS Hatch</w:t>
      </w:r>
    </w:p>
    <w:p w14:paraId="0548C373" w14:textId="375E8035" w:rsidR="003F273E" w:rsidRPr="00634BC6" w:rsidRDefault="003F273E" w:rsidP="00FF140D">
      <w:pPr>
        <w:pStyle w:val="ColorfulList-Accent11"/>
        <w:spacing w:line="240" w:lineRule="auto"/>
        <w:ind w:left="0"/>
        <w:rPr>
          <w:sz w:val="20"/>
          <w:szCs w:val="20"/>
        </w:rPr>
      </w:pPr>
      <w:r w:rsidRPr="00634BC6">
        <w:rPr>
          <w:sz w:val="20"/>
          <w:szCs w:val="20"/>
        </w:rPr>
        <w:tab/>
        <w:t>1 Old Ferry Rd</w:t>
      </w:r>
    </w:p>
    <w:p w14:paraId="17F5674E" w14:textId="236F35C5" w:rsidR="001034D7" w:rsidRPr="00634BC6" w:rsidRDefault="003F273E" w:rsidP="003D6AB5">
      <w:pPr>
        <w:pStyle w:val="ColorfulList-Accent11"/>
        <w:spacing w:line="240" w:lineRule="auto"/>
        <w:ind w:left="0"/>
        <w:rPr>
          <w:sz w:val="20"/>
          <w:szCs w:val="20"/>
        </w:rPr>
      </w:pPr>
      <w:r w:rsidRPr="00634BC6">
        <w:rPr>
          <w:sz w:val="20"/>
          <w:szCs w:val="20"/>
        </w:rPr>
        <w:tab/>
        <w:t>Bristol, RI 02809</w:t>
      </w:r>
    </w:p>
    <w:p w14:paraId="4CEE504B" w14:textId="1D21482B" w:rsidR="003F273E" w:rsidRDefault="003F273E" w:rsidP="00F508A5">
      <w:pPr>
        <w:pStyle w:val="ColorfulList-Accent11"/>
        <w:spacing w:line="240" w:lineRule="auto"/>
        <w:ind w:left="540" w:right="54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9EB35A" wp14:editId="65F895B3">
                <wp:simplePos x="0" y="0"/>
                <wp:positionH relativeFrom="margin">
                  <wp:posOffset>152400</wp:posOffset>
                </wp:positionH>
                <wp:positionV relativeFrom="paragraph">
                  <wp:posOffset>27940</wp:posOffset>
                </wp:positionV>
                <wp:extent cx="6591300" cy="26193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26193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2857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98FD" w14:textId="1E2C53BA" w:rsidR="003D6AB5" w:rsidRDefault="003D6AB5" w:rsidP="00836DF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94C42A" w14:textId="57363E92" w:rsidR="00881DC1" w:rsidRDefault="00881DC1" w:rsidP="00836DF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70B5389" w14:textId="3396ACD3" w:rsidR="00881DC1" w:rsidRDefault="00881DC1" w:rsidP="00881D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</w:p>
                          <w:p w14:paraId="3DD9149B" w14:textId="77755156" w:rsidR="00881DC1" w:rsidRDefault="00881DC1" w:rsidP="00881D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Mark </w:t>
                            </w:r>
                          </w:p>
                          <w:p w14:paraId="6ABE35C5" w14:textId="6AA83C49" w:rsidR="00881DC1" w:rsidRDefault="00881DC1" w:rsidP="00881D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 </w:t>
                            </w:r>
                          </w:p>
                          <w:p w14:paraId="531DA917" w14:textId="025E760C" w:rsidR="00881DC1" w:rsidRDefault="00881DC1" w:rsidP="00881D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Requested</w:t>
                            </w:r>
                          </w:p>
                          <w:p w14:paraId="46752C5F" w14:textId="12C8872B" w:rsidR="00881DC1" w:rsidRDefault="00881DC1" w:rsidP="00881D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Analysis:</w:t>
                            </w:r>
                          </w:p>
                          <w:p w14:paraId="3898B5C2" w14:textId="77777777" w:rsidR="003D6AB5" w:rsidRPr="00836DF6" w:rsidRDefault="003D6AB5" w:rsidP="00836DF6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B35A" id="_x0000_s1028" type="#_x0000_t202" style="position:absolute;left:0;text-align:left;margin-left:12pt;margin-top:2.2pt;width:519pt;height:20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" fillcolor="#deeaf6" strokecolor="#2e74b5" strokeweight="2.25pt">
                <v:textbox>
                  <w:txbxContent>
                    <w:p w14:paraId="333198FD" w14:textId="1E2C53BA" w:rsidR="003D6AB5" w:rsidRDefault="003D6AB5" w:rsidP="00836DF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2594C42A" w14:textId="57363E92" w:rsidR="00881DC1" w:rsidRDefault="00881DC1" w:rsidP="00836DF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570B5389" w14:textId="3396ACD3" w:rsidR="00881DC1" w:rsidRDefault="00881DC1" w:rsidP="00881DC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</w:t>
                      </w:r>
                    </w:p>
                    <w:p w14:paraId="3DD9149B" w14:textId="77755156" w:rsidR="00881DC1" w:rsidRDefault="00881DC1" w:rsidP="00881DC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Mark </w:t>
                      </w:r>
                    </w:p>
                    <w:p w14:paraId="6ABE35C5" w14:textId="6AA83C49" w:rsidR="00881DC1" w:rsidRDefault="00881DC1" w:rsidP="00881DC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 </w:t>
                      </w:r>
                    </w:p>
                    <w:p w14:paraId="531DA917" w14:textId="025E760C" w:rsidR="00881DC1" w:rsidRDefault="00881DC1" w:rsidP="00881DC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Requested</w:t>
                      </w:r>
                    </w:p>
                    <w:p w14:paraId="46752C5F" w14:textId="12C8872B" w:rsidR="00881DC1" w:rsidRDefault="00881DC1" w:rsidP="00881DC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Analysis:</w:t>
                      </w:r>
                    </w:p>
                    <w:p w14:paraId="3898B5C2" w14:textId="77777777" w:rsidR="003D6AB5" w:rsidRPr="00836DF6" w:rsidRDefault="003D6AB5" w:rsidP="00836DF6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36312" w14:textId="3324E6B4" w:rsidR="00881DC1" w:rsidRDefault="00AC7A69" w:rsidP="00881DC1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95298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ED9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332F6F">
        <w:rPr>
          <w:b/>
        </w:rPr>
        <w:t xml:space="preserve"> </w:t>
      </w:r>
      <w:r w:rsidR="00537667" w:rsidRPr="003D6AB5">
        <w:rPr>
          <w:rFonts w:asciiTheme="minorHAnsi" w:hAnsiTheme="minorHAnsi" w:cstheme="minorHAnsi"/>
          <w:b/>
          <w:bCs/>
          <w:sz w:val="20"/>
          <w:szCs w:val="20"/>
        </w:rPr>
        <w:t>Necropsy and Parasitology</w:t>
      </w:r>
    </w:p>
    <w:p w14:paraId="218503B1" w14:textId="1C0B9ACD" w:rsidR="00332F6F" w:rsidRPr="003D6AB5" w:rsidRDefault="00AC7A69" w:rsidP="00881DC1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54590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EA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7667" w:rsidRPr="003D6AB5">
        <w:rPr>
          <w:rFonts w:asciiTheme="minorHAnsi" w:hAnsiTheme="minorHAnsi" w:cstheme="minorHAnsi"/>
          <w:b/>
          <w:sz w:val="20"/>
          <w:szCs w:val="20"/>
        </w:rPr>
        <w:t>Sample Collection</w:t>
      </w:r>
    </w:p>
    <w:p w14:paraId="28B8E54B" w14:textId="0095E40A" w:rsidR="00332F6F" w:rsidRPr="003D6AB5" w:rsidRDefault="00AC7A69" w:rsidP="00537667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3213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EA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37667" w:rsidRPr="003D6AB5">
        <w:rPr>
          <w:rFonts w:asciiTheme="minorHAnsi" w:hAnsiTheme="minorHAnsi" w:cstheme="minorHAnsi"/>
          <w:b/>
          <w:bCs/>
          <w:sz w:val="20"/>
          <w:szCs w:val="20"/>
        </w:rPr>
        <w:t>Bacterial isolation</w:t>
      </w:r>
    </w:p>
    <w:p w14:paraId="4F344CF3" w14:textId="308EFE1F" w:rsidR="00332F6F" w:rsidRP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33367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bCs/>
          <w:sz w:val="20"/>
          <w:szCs w:val="20"/>
        </w:rPr>
        <w:t>Bacterial analysis (molecular)</w:t>
      </w:r>
    </w:p>
    <w:p w14:paraId="3FD97171" w14:textId="59F9BBD9" w:rsidR="00332F6F" w:rsidRP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237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bCs/>
          <w:sz w:val="20"/>
          <w:szCs w:val="20"/>
        </w:rPr>
        <w:t>Antibiotics susceptibility assay</w:t>
      </w:r>
    </w:p>
    <w:p w14:paraId="30B45EEA" w14:textId="6E2F02D5" w:rsidR="00332F6F" w:rsidRP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66713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bCs/>
          <w:sz w:val="20"/>
          <w:szCs w:val="20"/>
        </w:rPr>
        <w:t>Histology processing and analysis</w:t>
      </w:r>
    </w:p>
    <w:p w14:paraId="1468355A" w14:textId="6AE2A888" w:rsidR="00332F6F" w:rsidRP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62621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EA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sz w:val="20"/>
          <w:szCs w:val="20"/>
        </w:rPr>
        <w:t>Histology-</w:t>
      </w:r>
      <w:r w:rsidR="003D6AB5" w:rsidRPr="003D6AB5">
        <w:rPr>
          <w:rFonts w:asciiTheme="minorHAnsi" w:hAnsiTheme="minorHAnsi" w:cstheme="minorHAnsi"/>
          <w:b/>
          <w:bCs/>
          <w:sz w:val="20"/>
          <w:szCs w:val="20"/>
        </w:rPr>
        <w:t>Extra segments, stains and analysis</w:t>
      </w:r>
    </w:p>
    <w:p w14:paraId="4D710515" w14:textId="7BCC2F3B" w:rsidR="00332F6F" w:rsidRP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651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1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bCs/>
          <w:sz w:val="20"/>
          <w:szCs w:val="20"/>
        </w:rPr>
        <w:t>Molecular processing and work</w:t>
      </w:r>
    </w:p>
    <w:p w14:paraId="4B3D0F8C" w14:textId="77777777" w:rsidR="003D6AB5" w:rsidRPr="00654065" w:rsidRDefault="003D6AB5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10"/>
          <w:szCs w:val="10"/>
        </w:rPr>
      </w:pPr>
    </w:p>
    <w:p w14:paraId="314B21BF" w14:textId="3A117833" w:rsidR="003D6AB5" w:rsidRPr="00881DC1" w:rsidRDefault="003D6AB5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4"/>
          <w:szCs w:val="24"/>
        </w:rPr>
      </w:pPr>
      <w:r w:rsidRPr="00881DC1">
        <w:rPr>
          <w:rFonts w:asciiTheme="minorHAnsi" w:hAnsiTheme="minorHAnsi" w:cstheme="minorHAnsi"/>
          <w:b/>
          <w:sz w:val="24"/>
          <w:szCs w:val="24"/>
        </w:rPr>
        <w:t>Fish Size:</w:t>
      </w:r>
    </w:p>
    <w:p w14:paraId="5FC288AC" w14:textId="7CE215B2" w:rsidR="003D6AB5" w:rsidRDefault="00AC7A69" w:rsidP="003D6AB5">
      <w:pPr>
        <w:pStyle w:val="ColorfulList-Accent11"/>
        <w:spacing w:line="240" w:lineRule="auto"/>
        <w:ind w:firstLine="720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960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06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32F6F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 w:rsidRPr="003D6AB5">
        <w:rPr>
          <w:rFonts w:asciiTheme="minorHAnsi" w:hAnsiTheme="minorHAnsi" w:cstheme="minorHAnsi"/>
          <w:b/>
          <w:sz w:val="20"/>
          <w:szCs w:val="20"/>
        </w:rPr>
        <w:t>Extra small</w:t>
      </w:r>
      <w:r w:rsidR="003D6AB5">
        <w:rPr>
          <w:rFonts w:asciiTheme="minorHAnsi" w:hAnsiTheme="minorHAnsi" w:cstheme="minorHAnsi"/>
          <w:b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50810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B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D6AB5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>
        <w:rPr>
          <w:rFonts w:asciiTheme="minorHAnsi" w:hAnsiTheme="minorHAnsi" w:cstheme="minorHAnsi"/>
          <w:b/>
          <w:sz w:val="20"/>
          <w:szCs w:val="20"/>
        </w:rPr>
        <w:t>S</w:t>
      </w:r>
      <w:r w:rsidR="003D6AB5" w:rsidRPr="003D6AB5">
        <w:rPr>
          <w:rFonts w:asciiTheme="minorHAnsi" w:hAnsiTheme="minorHAnsi" w:cstheme="minorHAnsi"/>
          <w:b/>
          <w:sz w:val="20"/>
          <w:szCs w:val="20"/>
        </w:rPr>
        <w:t>ma</w:t>
      </w:r>
      <w:r w:rsidR="003D6AB5">
        <w:rPr>
          <w:rFonts w:asciiTheme="minorHAnsi" w:hAnsiTheme="minorHAnsi" w:cstheme="minorHAnsi"/>
          <w:b/>
          <w:sz w:val="20"/>
          <w:szCs w:val="20"/>
        </w:rPr>
        <w:t xml:space="preserve">ll  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1512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B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D6AB5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>
        <w:rPr>
          <w:rFonts w:asciiTheme="minorHAnsi" w:hAnsiTheme="minorHAnsi" w:cstheme="minorHAnsi"/>
          <w:b/>
          <w:sz w:val="20"/>
          <w:szCs w:val="20"/>
        </w:rPr>
        <w:t xml:space="preserve">Medium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23943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B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3D6AB5" w:rsidRPr="003D6A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D6AB5">
        <w:rPr>
          <w:rFonts w:asciiTheme="minorHAnsi" w:hAnsiTheme="minorHAnsi" w:cstheme="minorHAnsi"/>
          <w:b/>
          <w:sz w:val="20"/>
          <w:szCs w:val="20"/>
        </w:rPr>
        <w:t>Large</w:t>
      </w:r>
    </w:p>
    <w:p w14:paraId="7F736030" w14:textId="77777777" w:rsidR="00654065" w:rsidRPr="00654065" w:rsidRDefault="00654065" w:rsidP="00654065">
      <w:pPr>
        <w:pStyle w:val="ColorfulList-Accent11"/>
        <w:spacing w:line="240" w:lineRule="auto"/>
        <w:ind w:left="1080"/>
        <w:rPr>
          <w:rFonts w:asciiTheme="minorHAnsi" w:hAnsiTheme="minorHAnsi" w:cstheme="minorHAnsi"/>
          <w:b/>
          <w:sz w:val="16"/>
          <w:szCs w:val="16"/>
        </w:rPr>
      </w:pPr>
    </w:p>
    <w:p w14:paraId="40F2DEC7" w14:textId="086756A3" w:rsidR="00881DC1" w:rsidRDefault="00881DC1" w:rsidP="00A73CEA">
      <w:pPr>
        <w:pStyle w:val="ColorfulList-Accent1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Additional analysis may be needed for diagnostics (which will add to the final cost)</w:t>
      </w:r>
    </w:p>
    <w:p w14:paraId="3162E680" w14:textId="77777777" w:rsidR="00A73CEA" w:rsidRDefault="00881DC1" w:rsidP="00E7434D">
      <w:pPr>
        <w:pStyle w:val="ColorfulList-Accent1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The ADL team will request approval before any additional tests and analysis are preformed</w:t>
      </w:r>
    </w:p>
    <w:p w14:paraId="7611B25E" w14:textId="4B3816E0" w:rsidR="00FF140D" w:rsidRPr="00E7434D" w:rsidRDefault="00A73CEA" w:rsidP="00E7434D">
      <w:pPr>
        <w:pStyle w:val="ColorfulList-Accent1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 prices are per </w:t>
      </w:r>
      <w:r w:rsidR="00494671">
        <w:rPr>
          <w:rFonts w:asciiTheme="minorHAnsi" w:hAnsiTheme="minorHAnsi" w:cstheme="minorHAnsi"/>
          <w:b/>
          <w:sz w:val="20"/>
          <w:szCs w:val="20"/>
        </w:rPr>
        <w:t>sample</w:t>
      </w:r>
      <w:r>
        <w:rPr>
          <w:rFonts w:asciiTheme="minorHAnsi" w:hAnsiTheme="minorHAnsi" w:cstheme="minorHAnsi"/>
          <w:b/>
          <w:sz w:val="20"/>
          <w:szCs w:val="20"/>
        </w:rPr>
        <w:t xml:space="preserve"> and will</w:t>
      </w:r>
      <w:r w:rsidR="00A51ED9">
        <w:rPr>
          <w:rFonts w:asciiTheme="minorHAnsi" w:hAnsiTheme="minorHAnsi" w:cstheme="minorHAnsi"/>
          <w:b/>
          <w:sz w:val="20"/>
          <w:szCs w:val="20"/>
        </w:rPr>
        <w:t xml:space="preserve"> be</w:t>
      </w:r>
      <w:r>
        <w:rPr>
          <w:rFonts w:asciiTheme="minorHAnsi" w:hAnsiTheme="minorHAnsi" w:cstheme="minorHAnsi"/>
          <w:b/>
          <w:sz w:val="20"/>
          <w:szCs w:val="20"/>
        </w:rPr>
        <w:t xml:space="preserve"> multiplied according to the number of </w:t>
      </w:r>
      <w:r w:rsidR="00494671">
        <w:rPr>
          <w:rFonts w:asciiTheme="minorHAnsi" w:hAnsiTheme="minorHAnsi" w:cstheme="minorHAnsi"/>
          <w:b/>
          <w:sz w:val="20"/>
          <w:szCs w:val="20"/>
        </w:rPr>
        <w:t>samples processed</w:t>
      </w:r>
      <w:r w:rsidR="00FF140D" w:rsidRPr="00E7434D">
        <w:rPr>
          <w:b/>
        </w:rPr>
        <w:tab/>
      </w:r>
      <w:r w:rsidR="00FF140D" w:rsidRPr="00E7434D">
        <w:rPr>
          <w:b/>
        </w:rPr>
        <w:tab/>
      </w:r>
      <w:r w:rsidR="00FF140D" w:rsidRPr="00E7434D">
        <w:rPr>
          <w:b/>
        </w:rPr>
        <w:tab/>
      </w:r>
      <w:r w:rsidR="00FF140D" w:rsidRPr="00E7434D">
        <w:rPr>
          <w:b/>
        </w:rPr>
        <w:tab/>
        <w:t xml:space="preserve"> </w:t>
      </w:r>
    </w:p>
    <w:sectPr w:rsidR="00FF140D" w:rsidRPr="00E7434D" w:rsidSect="004749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5AB9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70E6A"/>
    <w:multiLevelType w:val="hybridMultilevel"/>
    <w:tmpl w:val="B71EA952"/>
    <w:lvl w:ilvl="0" w:tplc="22020888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E84E63"/>
    <w:multiLevelType w:val="hybridMultilevel"/>
    <w:tmpl w:val="0950925A"/>
    <w:lvl w:ilvl="0" w:tplc="5046FB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B975C8"/>
    <w:multiLevelType w:val="hybridMultilevel"/>
    <w:tmpl w:val="0C6CD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D0714"/>
    <w:multiLevelType w:val="hybridMultilevel"/>
    <w:tmpl w:val="DA9C4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9E"/>
    <w:rsid w:val="00056ABD"/>
    <w:rsid w:val="000743D1"/>
    <w:rsid w:val="000B7F2F"/>
    <w:rsid w:val="000C59A9"/>
    <w:rsid w:val="001034D7"/>
    <w:rsid w:val="00143F1F"/>
    <w:rsid w:val="00164A6B"/>
    <w:rsid w:val="001E6D1D"/>
    <w:rsid w:val="00240864"/>
    <w:rsid w:val="00292EB9"/>
    <w:rsid w:val="002A6258"/>
    <w:rsid w:val="002C1CF5"/>
    <w:rsid w:val="00327AD4"/>
    <w:rsid w:val="00332F6F"/>
    <w:rsid w:val="003554B6"/>
    <w:rsid w:val="00355B9D"/>
    <w:rsid w:val="003C66E8"/>
    <w:rsid w:val="003D6AB5"/>
    <w:rsid w:val="003F273E"/>
    <w:rsid w:val="004034F1"/>
    <w:rsid w:val="00433F23"/>
    <w:rsid w:val="00445EC9"/>
    <w:rsid w:val="004749FD"/>
    <w:rsid w:val="00484057"/>
    <w:rsid w:val="00494671"/>
    <w:rsid w:val="00537667"/>
    <w:rsid w:val="005454B7"/>
    <w:rsid w:val="00551962"/>
    <w:rsid w:val="005564FD"/>
    <w:rsid w:val="005731DE"/>
    <w:rsid w:val="00634BC6"/>
    <w:rsid w:val="00652FB0"/>
    <w:rsid w:val="00653483"/>
    <w:rsid w:val="00654065"/>
    <w:rsid w:val="006721F6"/>
    <w:rsid w:val="007206EE"/>
    <w:rsid w:val="00763F91"/>
    <w:rsid w:val="00770A8A"/>
    <w:rsid w:val="00836DF6"/>
    <w:rsid w:val="00881DC1"/>
    <w:rsid w:val="008E2465"/>
    <w:rsid w:val="008F1E09"/>
    <w:rsid w:val="00931A6A"/>
    <w:rsid w:val="00947A93"/>
    <w:rsid w:val="00980561"/>
    <w:rsid w:val="009C727B"/>
    <w:rsid w:val="009D1E96"/>
    <w:rsid w:val="00A16AC1"/>
    <w:rsid w:val="00A51ED9"/>
    <w:rsid w:val="00A67381"/>
    <w:rsid w:val="00A73CEA"/>
    <w:rsid w:val="00AC7A69"/>
    <w:rsid w:val="00AD6798"/>
    <w:rsid w:val="00AE3135"/>
    <w:rsid w:val="00AE489A"/>
    <w:rsid w:val="00B547D1"/>
    <w:rsid w:val="00B6679E"/>
    <w:rsid w:val="00BB0F03"/>
    <w:rsid w:val="00C476FC"/>
    <w:rsid w:val="00C54D8D"/>
    <w:rsid w:val="00C622BC"/>
    <w:rsid w:val="00CE4AE2"/>
    <w:rsid w:val="00D322E6"/>
    <w:rsid w:val="00D50D0A"/>
    <w:rsid w:val="00D837F7"/>
    <w:rsid w:val="00DB0A22"/>
    <w:rsid w:val="00DD681E"/>
    <w:rsid w:val="00DE59F1"/>
    <w:rsid w:val="00DF0AED"/>
    <w:rsid w:val="00E529CE"/>
    <w:rsid w:val="00E7434D"/>
    <w:rsid w:val="00E77461"/>
    <w:rsid w:val="00E90313"/>
    <w:rsid w:val="00EC0600"/>
    <w:rsid w:val="00ED0F2D"/>
    <w:rsid w:val="00F02D5C"/>
    <w:rsid w:val="00F36B4B"/>
    <w:rsid w:val="00F508A5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DC0D861"/>
  <w15:chartTrackingRefBased/>
  <w15:docId w15:val="{F304E1EF-0931-44E1-9881-135292B5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1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1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1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21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66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A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27A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70A8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21F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721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6721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721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721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721F6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D0F2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36DF6"/>
    <w:rPr>
      <w:sz w:val="22"/>
      <w:szCs w:val="22"/>
    </w:rPr>
  </w:style>
  <w:style w:type="character" w:styleId="PlaceholderText">
    <w:name w:val="Placeholder Text"/>
    <w:uiPriority w:val="99"/>
    <w:semiHidden/>
    <w:rsid w:val="00C622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D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7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79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6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image" Target="media/image2.tiff"/><Relationship Id="rId12" Type="http://schemas.openxmlformats.org/officeDocument/2006/relationships/image" Target="media/image5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0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D2EE-E1A0-4939-ADC8-0EC0B39C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Roger William University</Company>
  <LinksUpToDate>false</LinksUpToDate>
  <CharactersWithSpaces>1725</CharactersWithSpaces>
  <SharedDoc>false</SharedDoc>
  <HLinks>
    <vt:vector size="6" baseType="variant">
      <vt:variant>
        <vt:i4>7274568</vt:i4>
      </vt:variant>
      <vt:variant>
        <vt:i4>0</vt:i4>
      </vt:variant>
      <vt:variant>
        <vt:i4>0</vt:i4>
      </vt:variant>
      <vt:variant>
        <vt:i4>5</vt:i4>
      </vt:variant>
      <vt:variant>
        <vt:lpwstr>mailto:rsmolowitz@rwu.edu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rsmolowitz</dc:creator>
  <cp:keywords/>
  <cp:lastModifiedBy>Scro,Abigail K</cp:lastModifiedBy>
  <cp:revision>13</cp:revision>
  <dcterms:created xsi:type="dcterms:W3CDTF">2022-11-05T14:52:00Z</dcterms:created>
  <dcterms:modified xsi:type="dcterms:W3CDTF">2023-08-02T14:13:00Z</dcterms:modified>
</cp:coreProperties>
</file>