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A32" w:rsidRPr="00AE3F9A" w:rsidRDefault="000C7092" w:rsidP="005B0F1E">
      <w:pPr>
        <w:pStyle w:val="NoSpacing"/>
        <w:jc w:val="center"/>
        <w:rPr>
          <w:b/>
          <w:sz w:val="28"/>
          <w:szCs w:val="28"/>
        </w:rPr>
      </w:pPr>
      <w:bookmarkStart w:id="0" w:name="_GoBack"/>
      <w:r w:rsidRPr="00AE3F9A">
        <w:rPr>
          <w:b/>
          <w:sz w:val="28"/>
          <w:szCs w:val="28"/>
        </w:rPr>
        <w:t xml:space="preserve">2 </w:t>
      </w:r>
      <w:r w:rsidR="000257C4" w:rsidRPr="00AE3F9A">
        <w:rPr>
          <w:b/>
          <w:sz w:val="28"/>
          <w:szCs w:val="28"/>
        </w:rPr>
        <w:t xml:space="preserve">STUDENT </w:t>
      </w:r>
      <w:r w:rsidR="00FE40B4" w:rsidRPr="00AE3F9A">
        <w:rPr>
          <w:b/>
          <w:sz w:val="28"/>
          <w:szCs w:val="28"/>
        </w:rPr>
        <w:t xml:space="preserve">COORDINATOR </w:t>
      </w:r>
      <w:r w:rsidR="001C3A32" w:rsidRPr="00AE3F9A">
        <w:rPr>
          <w:b/>
          <w:sz w:val="28"/>
          <w:szCs w:val="28"/>
        </w:rPr>
        <w:t>POSITION</w:t>
      </w:r>
      <w:r w:rsidR="000257C4" w:rsidRPr="00AE3F9A">
        <w:rPr>
          <w:b/>
          <w:sz w:val="28"/>
          <w:szCs w:val="28"/>
        </w:rPr>
        <w:t>S</w:t>
      </w:r>
      <w:r w:rsidR="001C3A32" w:rsidRPr="00AE3F9A">
        <w:rPr>
          <w:b/>
          <w:sz w:val="28"/>
          <w:szCs w:val="28"/>
        </w:rPr>
        <w:t xml:space="preserve"> AVAILABLE</w:t>
      </w:r>
    </w:p>
    <w:p w:rsidR="000257C4" w:rsidRPr="00AE3F9A" w:rsidRDefault="002A02B6" w:rsidP="005B0F1E">
      <w:pPr>
        <w:pStyle w:val="NoSpacing"/>
        <w:jc w:val="center"/>
        <w:rPr>
          <w:sz w:val="28"/>
          <w:szCs w:val="28"/>
        </w:rPr>
      </w:pPr>
      <w:r w:rsidRPr="00AE3F9A">
        <w:rPr>
          <w:sz w:val="28"/>
          <w:szCs w:val="28"/>
        </w:rPr>
        <w:t xml:space="preserve">Feinstein </w:t>
      </w:r>
      <w:r w:rsidR="000257C4" w:rsidRPr="00AE3F9A">
        <w:rPr>
          <w:sz w:val="28"/>
          <w:szCs w:val="28"/>
        </w:rPr>
        <w:t xml:space="preserve">Community </w:t>
      </w:r>
      <w:r w:rsidR="00FE40B4" w:rsidRPr="00AE3F9A">
        <w:rPr>
          <w:sz w:val="28"/>
          <w:szCs w:val="28"/>
        </w:rPr>
        <w:t>Connections Program</w:t>
      </w:r>
    </w:p>
    <w:p w:rsidR="000C7092" w:rsidRPr="00AE3F9A" w:rsidRDefault="000257C4" w:rsidP="00FE3D56">
      <w:pPr>
        <w:pStyle w:val="NoSpacing"/>
        <w:jc w:val="center"/>
        <w:rPr>
          <w:sz w:val="28"/>
          <w:szCs w:val="28"/>
        </w:rPr>
      </w:pPr>
      <w:r w:rsidRPr="00AE3F9A">
        <w:rPr>
          <w:sz w:val="28"/>
          <w:szCs w:val="28"/>
        </w:rPr>
        <w:t xml:space="preserve">Summer </w:t>
      </w:r>
      <w:r w:rsidR="001C3A32" w:rsidRPr="00AE3F9A">
        <w:rPr>
          <w:sz w:val="28"/>
          <w:szCs w:val="28"/>
        </w:rPr>
        <w:t>201</w:t>
      </w:r>
      <w:r w:rsidR="00777B24" w:rsidRPr="00AE3F9A">
        <w:rPr>
          <w:sz w:val="28"/>
          <w:szCs w:val="28"/>
        </w:rPr>
        <w:t xml:space="preserve">9 </w:t>
      </w:r>
    </w:p>
    <w:p w:rsidR="000C7092" w:rsidRPr="00AE3F9A" w:rsidRDefault="000C7092" w:rsidP="005B0F1E">
      <w:pPr>
        <w:pStyle w:val="NoSpacing"/>
      </w:pPr>
    </w:p>
    <w:p w:rsidR="001C3A32" w:rsidRPr="00DF7202" w:rsidRDefault="001C3A32" w:rsidP="005B0F1E">
      <w:pPr>
        <w:pStyle w:val="NoSpacing"/>
        <w:rPr>
          <w:b/>
          <w:i/>
        </w:rPr>
      </w:pPr>
      <w:r w:rsidRPr="00AE3F9A">
        <w:t xml:space="preserve">The  </w:t>
      </w:r>
      <w:r w:rsidR="002A02B6" w:rsidRPr="00AE3F9A">
        <w:t xml:space="preserve">Feinstein </w:t>
      </w:r>
      <w:r w:rsidRPr="00AE3F9A">
        <w:t>Co</w:t>
      </w:r>
      <w:r w:rsidR="000257C4" w:rsidRPr="00AE3F9A">
        <w:t xml:space="preserve">mmunity  Connections  program  seeks  </w:t>
      </w:r>
      <w:r w:rsidRPr="00AE3F9A">
        <w:rPr>
          <w:b/>
          <w:u w:val="single"/>
        </w:rPr>
        <w:t>two student  coordinators</w:t>
      </w:r>
      <w:r w:rsidR="000257C4" w:rsidRPr="00AE3F9A">
        <w:t xml:space="preserve"> </w:t>
      </w:r>
      <w:r w:rsidRPr="00AE3F9A">
        <w:t xml:space="preserve">for </w:t>
      </w:r>
      <w:r w:rsidR="000257C4" w:rsidRPr="00AE3F9A">
        <w:t>the  University’s  annual  all freshman  commu</w:t>
      </w:r>
      <w:r w:rsidR="00FE40B4" w:rsidRPr="00AE3F9A">
        <w:t xml:space="preserve">nity  service  program.    The term of employment is </w:t>
      </w:r>
      <w:r w:rsidR="00204A53" w:rsidRPr="00AE3F9A">
        <w:t xml:space="preserve">June 1 – August 27, 2019.  </w:t>
      </w:r>
      <w:r w:rsidR="00DF7202" w:rsidRPr="00DF7202">
        <w:rPr>
          <w:b/>
          <w:i/>
        </w:rPr>
        <w:t xml:space="preserve">Applications </w:t>
      </w:r>
      <w:proofErr w:type="gramStart"/>
      <w:r w:rsidR="00DF7202" w:rsidRPr="00DF7202">
        <w:rPr>
          <w:b/>
          <w:i/>
        </w:rPr>
        <w:t>will be accepted</w:t>
      </w:r>
      <w:proofErr w:type="gramEnd"/>
      <w:r w:rsidR="00DF7202" w:rsidRPr="00DF7202">
        <w:rPr>
          <w:b/>
          <w:i/>
        </w:rPr>
        <w:t xml:space="preserve"> through March 16, 2019.</w:t>
      </w:r>
    </w:p>
    <w:p w:rsidR="000257C4" w:rsidRPr="00AE3F9A" w:rsidRDefault="000257C4" w:rsidP="005B0F1E">
      <w:pPr>
        <w:pStyle w:val="NoSpacing"/>
      </w:pPr>
    </w:p>
    <w:p w:rsidR="001C3A32" w:rsidRPr="00AE3F9A" w:rsidRDefault="004900FA" w:rsidP="005B0F1E">
      <w:pPr>
        <w:pStyle w:val="NoSpacing"/>
        <w:rPr>
          <w:b/>
          <w:u w:val="single"/>
        </w:rPr>
      </w:pPr>
      <w:r w:rsidRPr="00AE3F9A">
        <w:rPr>
          <w:b/>
          <w:u w:val="single"/>
        </w:rPr>
        <w:t xml:space="preserve">The </w:t>
      </w:r>
      <w:r w:rsidR="001C3A32" w:rsidRPr="00AE3F9A">
        <w:rPr>
          <w:b/>
          <w:u w:val="single"/>
        </w:rPr>
        <w:t xml:space="preserve">Program  </w:t>
      </w:r>
    </w:p>
    <w:p w:rsidR="001C3A32" w:rsidRPr="00AE3F9A" w:rsidRDefault="001C3A32" w:rsidP="005B0F1E">
      <w:pPr>
        <w:pStyle w:val="NoSpacing"/>
      </w:pPr>
      <w:r w:rsidRPr="00AE3F9A">
        <w:t xml:space="preserve">Piloted  in  2005,  the  </w:t>
      </w:r>
      <w:r w:rsidR="002A02B6" w:rsidRPr="00AE3F9A">
        <w:t xml:space="preserve">Feinstein </w:t>
      </w:r>
      <w:r w:rsidRPr="00AE3F9A">
        <w:t>Co</w:t>
      </w:r>
      <w:r w:rsidR="000257C4" w:rsidRPr="00AE3F9A">
        <w:t xml:space="preserve">mmunity  Connections  program  has  sent  thousands  of  </w:t>
      </w:r>
      <w:r w:rsidRPr="00AE3F9A">
        <w:t xml:space="preserve">members  of  the  </w:t>
      </w:r>
      <w:r w:rsidR="000257C4" w:rsidRPr="00AE3F9A">
        <w:t xml:space="preserve">RWU  community  to  sites  in  </w:t>
      </w:r>
      <w:r w:rsidRPr="00AE3F9A">
        <w:t xml:space="preserve">Rhode  Island  and  Southeastern  Massachusetts  to </w:t>
      </w:r>
      <w:r w:rsidR="000257C4" w:rsidRPr="00AE3F9A">
        <w:t xml:space="preserve"> participate  in  service  with </w:t>
      </w:r>
      <w:r w:rsidR="00204A53" w:rsidRPr="00AE3F9A">
        <w:t>approximately 50</w:t>
      </w:r>
      <w:r w:rsidR="000257C4" w:rsidRPr="00AE3F9A">
        <w:t xml:space="preserve"> agencies</w:t>
      </w:r>
      <w:r w:rsidR="002A02B6" w:rsidRPr="00AE3F9A">
        <w:t xml:space="preserve"> annually</w:t>
      </w:r>
      <w:r w:rsidR="000257C4" w:rsidRPr="00AE3F9A">
        <w:t xml:space="preserve">.    Jointly  sponsored  by  the  </w:t>
      </w:r>
      <w:r w:rsidRPr="00AE3F9A">
        <w:t>Division  o</w:t>
      </w:r>
      <w:r w:rsidR="000257C4" w:rsidRPr="00AE3F9A">
        <w:t xml:space="preserve">f  Student  Affairs  and  the  </w:t>
      </w:r>
      <w:r w:rsidRPr="00AE3F9A">
        <w:t>Feinstein  Center  for  Service  Learn</w:t>
      </w:r>
      <w:r w:rsidR="000257C4" w:rsidRPr="00AE3F9A">
        <w:t xml:space="preserve">ing  and  Community  Engagement,  the  </w:t>
      </w:r>
      <w:r w:rsidR="002A02B6" w:rsidRPr="00AE3F9A">
        <w:t xml:space="preserve">Feinstein </w:t>
      </w:r>
      <w:r w:rsidR="000257C4" w:rsidRPr="00AE3F9A">
        <w:t xml:space="preserve">Community  </w:t>
      </w:r>
      <w:r w:rsidRPr="00AE3F9A">
        <w:t>Connections   program   strives   to   continue   the   orientation   process   for   new   stu</w:t>
      </w:r>
      <w:r w:rsidR="000257C4" w:rsidRPr="00AE3F9A">
        <w:t xml:space="preserve">dents   by   providing   a   common   service  </w:t>
      </w:r>
      <w:r w:rsidRPr="00AE3F9A">
        <w:t xml:space="preserve">experience  that  actualizes  commitment  to  service,  a  core  value  of  the  University.    </w:t>
      </w:r>
    </w:p>
    <w:p w:rsidR="00517C52" w:rsidRPr="00AE3F9A" w:rsidRDefault="00517C52" w:rsidP="005B0F1E">
      <w:pPr>
        <w:pStyle w:val="NoSpacing"/>
      </w:pPr>
    </w:p>
    <w:p w:rsidR="001C3A32" w:rsidRPr="00AE3F9A" w:rsidRDefault="000257C4" w:rsidP="005B0F1E">
      <w:pPr>
        <w:pStyle w:val="NoSpacing"/>
      </w:pPr>
      <w:r w:rsidRPr="00AE3F9A">
        <w:t xml:space="preserve">The </w:t>
      </w:r>
      <w:r w:rsidR="001C3A32" w:rsidRPr="00AE3F9A">
        <w:t>1</w:t>
      </w:r>
      <w:r w:rsidR="00204A53" w:rsidRPr="00AE3F9A">
        <w:t>5</w:t>
      </w:r>
      <w:r w:rsidR="002A02B6" w:rsidRPr="00AE3F9A">
        <w:rPr>
          <w:vertAlign w:val="superscript"/>
        </w:rPr>
        <w:t>th</w:t>
      </w:r>
      <w:r w:rsidR="002A02B6" w:rsidRPr="00AE3F9A">
        <w:t xml:space="preserve"> a</w:t>
      </w:r>
      <w:r w:rsidRPr="00AE3F9A">
        <w:t xml:space="preserve">nnual </w:t>
      </w:r>
      <w:r w:rsidR="001C3A32" w:rsidRPr="00AE3F9A">
        <w:t>program   wil</w:t>
      </w:r>
      <w:r w:rsidRPr="00AE3F9A">
        <w:t>l   take   place   o</w:t>
      </w:r>
      <w:r w:rsidR="004900FA" w:rsidRPr="00AE3F9A">
        <w:t>n   Mo</w:t>
      </w:r>
      <w:r w:rsidR="008476B1" w:rsidRPr="00AE3F9A">
        <w:t xml:space="preserve">nday, </w:t>
      </w:r>
      <w:r w:rsidR="001C3A32" w:rsidRPr="00AE3F9A">
        <w:t xml:space="preserve">August </w:t>
      </w:r>
      <w:r w:rsidR="002A02B6" w:rsidRPr="00AE3F9A">
        <w:t>2</w:t>
      </w:r>
      <w:r w:rsidR="00204A53" w:rsidRPr="00AE3F9A">
        <w:t>6</w:t>
      </w:r>
      <w:r w:rsidR="002A02B6" w:rsidRPr="00AE3F9A">
        <w:t>, 201</w:t>
      </w:r>
      <w:r w:rsidR="00204A53" w:rsidRPr="00AE3F9A">
        <w:t xml:space="preserve">9 </w:t>
      </w:r>
      <w:r w:rsidR="00D81888" w:rsidRPr="00AE3F9A">
        <w:t xml:space="preserve">and will immerse </w:t>
      </w:r>
      <w:r w:rsidR="005B0F1E" w:rsidRPr="00AE3F9A">
        <w:t xml:space="preserve">approximately </w:t>
      </w:r>
      <w:r w:rsidRPr="00AE3F9A">
        <w:t>1</w:t>
      </w:r>
      <w:r w:rsidR="001C3A32" w:rsidRPr="00AE3F9A">
        <w:t>,</w:t>
      </w:r>
      <w:r w:rsidRPr="00AE3F9A">
        <w:t>1</w:t>
      </w:r>
      <w:r w:rsidR="001C3A32" w:rsidRPr="00AE3F9A">
        <w:t>00</w:t>
      </w:r>
    </w:p>
    <w:p w:rsidR="000C7092" w:rsidRPr="00AE3F9A" w:rsidRDefault="000257C4" w:rsidP="005B0F1E">
      <w:pPr>
        <w:pStyle w:val="NoSpacing"/>
      </w:pPr>
      <w:r w:rsidRPr="00AE3F9A">
        <w:t xml:space="preserve">incoming  freshmen  students  and  200 site  leaders  in  several </w:t>
      </w:r>
      <w:r w:rsidR="001C3A32" w:rsidRPr="00AE3F9A">
        <w:t xml:space="preserve">rewarding  community  service  projects.    </w:t>
      </w:r>
    </w:p>
    <w:p w:rsidR="000C7092" w:rsidRPr="00AE3F9A" w:rsidRDefault="000C7092" w:rsidP="005B0F1E">
      <w:pPr>
        <w:pStyle w:val="NoSpacing"/>
        <w:rPr>
          <w:b/>
          <w:u w:val="single"/>
        </w:rPr>
      </w:pPr>
    </w:p>
    <w:p w:rsidR="001C3A32" w:rsidRPr="00AE3F9A" w:rsidRDefault="00FE3D56" w:rsidP="005B0F1E">
      <w:pPr>
        <w:pStyle w:val="NoSpacing"/>
        <w:rPr>
          <w:b/>
          <w:u w:val="single"/>
        </w:rPr>
      </w:pPr>
      <w:r w:rsidRPr="00AE3F9A">
        <w:rPr>
          <w:b/>
          <w:u w:val="single"/>
        </w:rPr>
        <w:t xml:space="preserve">The </w:t>
      </w:r>
      <w:r w:rsidR="001C3A32" w:rsidRPr="00AE3F9A">
        <w:rPr>
          <w:b/>
          <w:u w:val="single"/>
        </w:rPr>
        <w:t>Position</w:t>
      </w:r>
    </w:p>
    <w:p w:rsidR="001C3A32" w:rsidRPr="00AE3F9A" w:rsidRDefault="001C3A32" w:rsidP="005B0F1E">
      <w:pPr>
        <w:pStyle w:val="NoSpacing"/>
      </w:pPr>
      <w:r w:rsidRPr="00AE3F9A">
        <w:t>The   student   coordinator</w:t>
      </w:r>
      <w:r w:rsidR="000257C4" w:rsidRPr="00AE3F9A">
        <w:t xml:space="preserve">s will   report   to   the </w:t>
      </w:r>
      <w:r w:rsidR="00517C52" w:rsidRPr="00AE3F9A">
        <w:t>Director   of   the</w:t>
      </w:r>
      <w:r w:rsidR="000257C4" w:rsidRPr="00AE3F9A">
        <w:t xml:space="preserve"> </w:t>
      </w:r>
      <w:r w:rsidR="00FE40B4" w:rsidRPr="00AE3F9A">
        <w:t xml:space="preserve">Feinstein </w:t>
      </w:r>
      <w:r w:rsidRPr="00AE3F9A">
        <w:t>Cente</w:t>
      </w:r>
      <w:r w:rsidR="00FE40B4" w:rsidRPr="00AE3F9A">
        <w:t>r for Service Learning a</w:t>
      </w:r>
      <w:r w:rsidR="000257C4" w:rsidRPr="00AE3F9A">
        <w:t xml:space="preserve">nd </w:t>
      </w:r>
      <w:r w:rsidR="00FE40B4" w:rsidRPr="00AE3F9A">
        <w:t xml:space="preserve">Community </w:t>
      </w:r>
      <w:r w:rsidRPr="00AE3F9A">
        <w:t>Engagement.</w:t>
      </w:r>
      <w:r w:rsidR="000257C4" w:rsidRPr="00AE3F9A">
        <w:t xml:space="preserve"> </w:t>
      </w:r>
      <w:r w:rsidRPr="00AE3F9A">
        <w:t>While   working</w:t>
      </w:r>
      <w:r w:rsidR="000257C4" w:rsidRPr="00AE3F9A">
        <w:t xml:space="preserve">   with   the   </w:t>
      </w:r>
      <w:r w:rsidR="002A02B6" w:rsidRPr="00AE3F9A">
        <w:t>F</w:t>
      </w:r>
      <w:r w:rsidR="000257C4" w:rsidRPr="00AE3F9A">
        <w:t xml:space="preserve">CC   program,  the  student  </w:t>
      </w:r>
      <w:r w:rsidRPr="00AE3F9A">
        <w:t>coordinator</w:t>
      </w:r>
      <w:r w:rsidR="000257C4" w:rsidRPr="00AE3F9A">
        <w:t>s</w:t>
      </w:r>
      <w:r w:rsidR="00517C52" w:rsidRPr="00AE3F9A">
        <w:t xml:space="preserve">  </w:t>
      </w:r>
      <w:r w:rsidRPr="00AE3F9A">
        <w:t xml:space="preserve">will   have   the </w:t>
      </w:r>
      <w:r w:rsidR="000257C4" w:rsidRPr="00AE3F9A">
        <w:t xml:space="preserve">  opportunity   to   collaborate with   several  </w:t>
      </w:r>
      <w:r w:rsidRPr="00AE3F9A">
        <w:t>department</w:t>
      </w:r>
      <w:r w:rsidR="000257C4" w:rsidRPr="00AE3F9A">
        <w:t xml:space="preserve">s  on  campus  including  </w:t>
      </w:r>
      <w:r w:rsidR="00204A53" w:rsidRPr="00AE3F9A">
        <w:t xml:space="preserve">The Vice Provost’s office, </w:t>
      </w:r>
      <w:r w:rsidRPr="00AE3F9A">
        <w:t>New  Student  Orientati</w:t>
      </w:r>
      <w:r w:rsidR="000257C4" w:rsidRPr="00AE3F9A">
        <w:t xml:space="preserve">on,  </w:t>
      </w:r>
      <w:r w:rsidRPr="00AE3F9A">
        <w:t xml:space="preserve">Student  Programs  </w:t>
      </w:r>
      <w:r w:rsidR="004900FA" w:rsidRPr="00AE3F9A">
        <w:t>and</w:t>
      </w:r>
      <w:r w:rsidR="00204A53" w:rsidRPr="00AE3F9A">
        <w:t xml:space="preserve"> Leadership,  Bon </w:t>
      </w:r>
      <w:r w:rsidR="000257C4" w:rsidRPr="00AE3F9A">
        <w:t xml:space="preserve"> Appetit Dining   Services, Facilities   Management , </w:t>
      </w:r>
      <w:r w:rsidR="00517C52" w:rsidRPr="00AE3F9A">
        <w:t>E</w:t>
      </w:r>
      <w:r w:rsidR="00AE3F9A">
        <w:t xml:space="preserve">nvironmental Health and Safety </w:t>
      </w:r>
      <w:r w:rsidR="000257C4" w:rsidRPr="00AE3F9A">
        <w:t>and  Marketing</w:t>
      </w:r>
      <w:r w:rsidR="00517C52" w:rsidRPr="00AE3F9A">
        <w:t>/</w:t>
      </w:r>
      <w:r w:rsidR="000257C4" w:rsidRPr="00AE3F9A">
        <w:t>Communications</w:t>
      </w:r>
      <w:r w:rsidRPr="00AE3F9A">
        <w:t xml:space="preserve">.  </w:t>
      </w:r>
    </w:p>
    <w:p w:rsidR="000257C4" w:rsidRPr="00AE3F9A" w:rsidRDefault="000257C4" w:rsidP="005B0F1E">
      <w:pPr>
        <w:pStyle w:val="NoSpacing"/>
      </w:pPr>
    </w:p>
    <w:p w:rsidR="001C3A32" w:rsidRPr="00AE3F9A" w:rsidRDefault="00517C52" w:rsidP="005B0F1E">
      <w:pPr>
        <w:pStyle w:val="NoSpacing"/>
      </w:pPr>
      <w:r w:rsidRPr="00AE3F9A">
        <w:t xml:space="preserve">The </w:t>
      </w:r>
      <w:r w:rsidR="00FE40B4" w:rsidRPr="00AE3F9A">
        <w:t xml:space="preserve">student </w:t>
      </w:r>
      <w:r w:rsidR="001C3A32" w:rsidRPr="00AE3F9A">
        <w:t>coordinator</w:t>
      </w:r>
      <w:r w:rsidR="000257C4" w:rsidRPr="00AE3F9A">
        <w:t xml:space="preserve">s </w:t>
      </w:r>
      <w:r w:rsidR="00FE40B4" w:rsidRPr="00AE3F9A">
        <w:t xml:space="preserve">will also interact with </w:t>
      </w:r>
      <w:r w:rsidR="000257C4" w:rsidRPr="00AE3F9A">
        <w:t xml:space="preserve">personnel from </w:t>
      </w:r>
      <w:r w:rsidR="00FE40B4" w:rsidRPr="00AE3F9A">
        <w:t xml:space="preserve">approximately </w:t>
      </w:r>
      <w:r w:rsidR="005B0F1E" w:rsidRPr="00AE3F9A">
        <w:t>50</w:t>
      </w:r>
      <w:r w:rsidR="000257C4" w:rsidRPr="00AE3F9A">
        <w:t xml:space="preserve"> </w:t>
      </w:r>
      <w:r w:rsidR="00FE40B4" w:rsidRPr="00AE3F9A">
        <w:t xml:space="preserve">profit </w:t>
      </w:r>
      <w:r w:rsidR="00AE3F9A">
        <w:t xml:space="preserve">organizations.  This provides an excellent opportunity </w:t>
      </w:r>
      <w:proofErr w:type="gramStart"/>
      <w:r w:rsidR="00AE3F9A">
        <w:t>to better understand</w:t>
      </w:r>
      <w:proofErr w:type="gramEnd"/>
      <w:r w:rsidR="00AE3F9A">
        <w:t xml:space="preserve"> community development and non-profit management. </w:t>
      </w:r>
    </w:p>
    <w:p w:rsidR="000257C4" w:rsidRPr="00AE3F9A" w:rsidRDefault="000257C4" w:rsidP="005B0F1E">
      <w:pPr>
        <w:pStyle w:val="NoSpacing"/>
      </w:pPr>
    </w:p>
    <w:p w:rsidR="001C3A32" w:rsidRPr="00AE3F9A" w:rsidRDefault="00517C52" w:rsidP="005B0F1E">
      <w:pPr>
        <w:pStyle w:val="NoSpacing"/>
      </w:pPr>
      <w:r w:rsidRPr="00AE3F9A">
        <w:t xml:space="preserve">Specific job responsibilities </w:t>
      </w:r>
      <w:r w:rsidR="001C3A32" w:rsidRPr="00AE3F9A">
        <w:t>include:</w:t>
      </w:r>
    </w:p>
    <w:p w:rsidR="00517C52" w:rsidRPr="00AE3F9A" w:rsidRDefault="001C3A32" w:rsidP="005B0F1E">
      <w:pPr>
        <w:pStyle w:val="NoSpacing"/>
        <w:numPr>
          <w:ilvl w:val="0"/>
          <w:numId w:val="1"/>
        </w:numPr>
      </w:pPr>
      <w:r w:rsidRPr="00AE3F9A">
        <w:t>Work</w:t>
      </w:r>
      <w:r w:rsidR="00517C52" w:rsidRPr="00AE3F9A">
        <w:t xml:space="preserve"> </w:t>
      </w:r>
      <w:r w:rsidR="005B0F1E" w:rsidRPr="00AE3F9A">
        <w:t xml:space="preserve">approximately </w:t>
      </w:r>
      <w:r w:rsidR="002A02B6" w:rsidRPr="00AE3F9A">
        <w:t>15-20</w:t>
      </w:r>
      <w:r w:rsidR="00517C52" w:rsidRPr="00AE3F9A">
        <w:t xml:space="preserve"> hours per week from</w:t>
      </w:r>
      <w:r w:rsidRPr="00AE3F9A">
        <w:t xml:space="preserve"> June </w:t>
      </w:r>
      <w:r w:rsidR="00204A53" w:rsidRPr="00AE3F9A">
        <w:t>1</w:t>
      </w:r>
      <w:r w:rsidR="00517C52" w:rsidRPr="00AE3F9A">
        <w:t xml:space="preserve"> through July </w:t>
      </w:r>
      <w:r w:rsidR="00204A53" w:rsidRPr="00AE3F9A">
        <w:t>5</w:t>
      </w:r>
      <w:r w:rsidRPr="00AE3F9A">
        <w:t xml:space="preserve">.    </w:t>
      </w:r>
    </w:p>
    <w:p w:rsidR="00517C52" w:rsidRPr="00AE3F9A" w:rsidRDefault="00517C52" w:rsidP="005B0F1E">
      <w:pPr>
        <w:pStyle w:val="NoSpacing"/>
        <w:numPr>
          <w:ilvl w:val="0"/>
          <w:numId w:val="1"/>
        </w:numPr>
      </w:pPr>
      <w:r w:rsidRPr="00AE3F9A">
        <w:t xml:space="preserve">Beginning July </w:t>
      </w:r>
      <w:r w:rsidR="00204A53" w:rsidRPr="00AE3F9A">
        <w:t>8</w:t>
      </w:r>
      <w:r w:rsidR="005B0F1E" w:rsidRPr="00AE3F9A">
        <w:t>,</w:t>
      </w:r>
      <w:r w:rsidRPr="00AE3F9A">
        <w:t xml:space="preserve"> work </w:t>
      </w:r>
      <w:r w:rsidR="005B0F1E" w:rsidRPr="00AE3F9A">
        <w:t xml:space="preserve">approximately </w:t>
      </w:r>
      <w:r w:rsidR="002A02B6" w:rsidRPr="00AE3F9A">
        <w:t>35</w:t>
      </w:r>
      <w:r w:rsidRPr="00AE3F9A">
        <w:t xml:space="preserve"> hours per </w:t>
      </w:r>
      <w:r w:rsidR="001C3A32" w:rsidRPr="00AE3F9A">
        <w:t>week.</w:t>
      </w:r>
    </w:p>
    <w:p w:rsidR="00517C52" w:rsidRPr="00AE3F9A" w:rsidRDefault="001C3A32" w:rsidP="00204A53">
      <w:pPr>
        <w:pStyle w:val="NoSpacing"/>
        <w:numPr>
          <w:ilvl w:val="0"/>
          <w:numId w:val="1"/>
        </w:numPr>
      </w:pPr>
      <w:r w:rsidRPr="00AE3F9A">
        <w:t>Coordinate</w:t>
      </w:r>
      <w:r w:rsidR="00204A53" w:rsidRPr="00AE3F9A">
        <w:t xml:space="preserve"> community partner recruitment </w:t>
      </w:r>
      <w:r w:rsidR="00517C52" w:rsidRPr="00AE3F9A">
        <w:t>i</w:t>
      </w:r>
      <w:r w:rsidR="00204A53" w:rsidRPr="00AE3F9A">
        <w:t xml:space="preserve">ncluding conducting site visits, </w:t>
      </w:r>
      <w:r w:rsidR="004900FA" w:rsidRPr="00AE3F9A">
        <w:t xml:space="preserve">maintaining </w:t>
      </w:r>
      <w:r w:rsidR="00517C52" w:rsidRPr="00AE3F9A">
        <w:t>comprehensive si</w:t>
      </w:r>
      <w:r w:rsidR="004900FA" w:rsidRPr="00AE3F9A">
        <w:t xml:space="preserve">te </w:t>
      </w:r>
      <w:r w:rsidR="00517C52" w:rsidRPr="00AE3F9A">
        <w:t>database</w:t>
      </w:r>
      <w:r w:rsidR="00204A53" w:rsidRPr="00AE3F9A">
        <w:t xml:space="preserve">, engaging in pre-program communications and participating in community partner orientation. </w:t>
      </w:r>
    </w:p>
    <w:p w:rsidR="00517C52" w:rsidRPr="00AE3F9A" w:rsidRDefault="004900FA" w:rsidP="005B0F1E">
      <w:pPr>
        <w:pStyle w:val="NoSpacing"/>
        <w:numPr>
          <w:ilvl w:val="0"/>
          <w:numId w:val="1"/>
        </w:numPr>
      </w:pPr>
      <w:r w:rsidRPr="00AE3F9A">
        <w:t>Assist with</w:t>
      </w:r>
      <w:r w:rsidR="001C3A32" w:rsidRPr="00AE3F9A">
        <w:t xml:space="preserve"> organization</w:t>
      </w:r>
      <w:r w:rsidRPr="00AE3F9A">
        <w:t xml:space="preserve">al tasks including assigning </w:t>
      </w:r>
      <w:r w:rsidR="001C3A32" w:rsidRPr="00AE3F9A">
        <w:t>volun</w:t>
      </w:r>
      <w:r w:rsidRPr="00AE3F9A">
        <w:t xml:space="preserve">teers and procuring </w:t>
      </w:r>
      <w:r w:rsidR="00517C52" w:rsidRPr="00AE3F9A">
        <w:t xml:space="preserve">supplies. </w:t>
      </w:r>
    </w:p>
    <w:p w:rsidR="00517C52" w:rsidRPr="00AE3F9A" w:rsidRDefault="00517C52" w:rsidP="005B0F1E">
      <w:pPr>
        <w:pStyle w:val="NoSpacing"/>
        <w:numPr>
          <w:ilvl w:val="0"/>
          <w:numId w:val="1"/>
        </w:numPr>
      </w:pPr>
      <w:r w:rsidRPr="00AE3F9A">
        <w:t>Recruit and manage approximately 200 site leaders, includ</w:t>
      </w:r>
      <w:r w:rsidR="004900FA" w:rsidRPr="00AE3F9A">
        <w:t xml:space="preserve">ing creating training materials, </w:t>
      </w:r>
      <w:r w:rsidR="00204A53" w:rsidRPr="00AE3F9A">
        <w:t>proving consistent pre-</w:t>
      </w:r>
      <w:r w:rsidR="004900FA" w:rsidRPr="00AE3F9A">
        <w:t xml:space="preserve">program communication </w:t>
      </w:r>
      <w:r w:rsidRPr="00AE3F9A">
        <w:t xml:space="preserve">and co-presenting at training. </w:t>
      </w:r>
    </w:p>
    <w:p w:rsidR="00517C52" w:rsidRPr="00AE3F9A" w:rsidRDefault="00517C52" w:rsidP="005B0F1E">
      <w:pPr>
        <w:pStyle w:val="NoSpacing"/>
        <w:numPr>
          <w:ilvl w:val="0"/>
          <w:numId w:val="1"/>
        </w:numPr>
      </w:pPr>
      <w:r w:rsidRPr="00AE3F9A">
        <w:t xml:space="preserve">Utilize social media to communicate program updates in a timely way to community partners, site leaders, and incoming students. </w:t>
      </w:r>
    </w:p>
    <w:p w:rsidR="00517C52" w:rsidRPr="00AE3F9A" w:rsidRDefault="004900FA" w:rsidP="005B0F1E">
      <w:pPr>
        <w:pStyle w:val="NoSpacing"/>
        <w:numPr>
          <w:ilvl w:val="0"/>
          <w:numId w:val="1"/>
        </w:numPr>
      </w:pPr>
      <w:r w:rsidRPr="00AE3F9A">
        <w:t xml:space="preserve">Coordinate publications including site leader manuals, site mailings, and </w:t>
      </w:r>
      <w:r w:rsidR="00517C52" w:rsidRPr="00AE3F9A">
        <w:t>brochures</w:t>
      </w:r>
      <w:r w:rsidRPr="00AE3F9A">
        <w:t>.</w:t>
      </w:r>
    </w:p>
    <w:p w:rsidR="004900FA" w:rsidRPr="00AE3F9A" w:rsidRDefault="004900FA" w:rsidP="005B0F1E">
      <w:pPr>
        <w:pStyle w:val="NoSpacing"/>
        <w:numPr>
          <w:ilvl w:val="0"/>
          <w:numId w:val="1"/>
        </w:numPr>
      </w:pPr>
      <w:r w:rsidRPr="00AE3F9A">
        <w:t xml:space="preserve">Perform other administrative tasks as required. </w:t>
      </w:r>
    </w:p>
    <w:p w:rsidR="00517C52" w:rsidRPr="00AE3F9A" w:rsidRDefault="00517C52" w:rsidP="005B0F1E">
      <w:pPr>
        <w:pStyle w:val="NoSpacing"/>
        <w:ind w:left="360"/>
      </w:pPr>
    </w:p>
    <w:p w:rsidR="00517C52" w:rsidRPr="00AE3F9A" w:rsidRDefault="00517C52" w:rsidP="005B0F1E">
      <w:pPr>
        <w:pStyle w:val="NoSpacing"/>
      </w:pPr>
      <w:r w:rsidRPr="00AE3F9A">
        <w:t xml:space="preserve">Applicants </w:t>
      </w:r>
      <w:r w:rsidR="00FE40B4" w:rsidRPr="00AE3F9A">
        <w:t xml:space="preserve">must </w:t>
      </w:r>
      <w:r w:rsidRPr="00AE3F9A">
        <w:t>demonstrate:</w:t>
      </w:r>
    </w:p>
    <w:p w:rsidR="00204A53" w:rsidRPr="00AE3F9A" w:rsidRDefault="00204A53" w:rsidP="00204A53">
      <w:pPr>
        <w:pStyle w:val="NoSpacing"/>
        <w:numPr>
          <w:ilvl w:val="0"/>
          <w:numId w:val="1"/>
        </w:numPr>
      </w:pPr>
      <w:r w:rsidRPr="00AE3F9A">
        <w:t xml:space="preserve">Appreciation for community engagement and social justice </w:t>
      </w:r>
    </w:p>
    <w:p w:rsidR="00517C52" w:rsidRPr="00AE3F9A" w:rsidRDefault="00517C52" w:rsidP="005B0F1E">
      <w:pPr>
        <w:pStyle w:val="NoSpacing"/>
        <w:numPr>
          <w:ilvl w:val="0"/>
          <w:numId w:val="1"/>
        </w:numPr>
      </w:pPr>
      <w:r w:rsidRPr="00AE3F9A">
        <w:t>Excellent wr</w:t>
      </w:r>
      <w:r w:rsidR="004900FA" w:rsidRPr="00AE3F9A">
        <w:t xml:space="preserve">itten and oral communication </w:t>
      </w:r>
      <w:r w:rsidRPr="00AE3F9A">
        <w:t>skills</w:t>
      </w:r>
    </w:p>
    <w:p w:rsidR="00517C52" w:rsidRPr="00AE3F9A" w:rsidRDefault="00517C52" w:rsidP="005B0F1E">
      <w:pPr>
        <w:pStyle w:val="NoSpacing"/>
        <w:numPr>
          <w:ilvl w:val="0"/>
          <w:numId w:val="1"/>
        </w:numPr>
      </w:pPr>
      <w:r w:rsidRPr="00AE3F9A">
        <w:t>A</w:t>
      </w:r>
      <w:r w:rsidR="004900FA" w:rsidRPr="00AE3F9A">
        <w:t xml:space="preserve">bility to </w:t>
      </w:r>
      <w:r w:rsidRPr="00AE3F9A">
        <w:t>self-</w:t>
      </w:r>
      <w:r w:rsidR="00B530D7" w:rsidRPr="00AE3F9A">
        <w:t>motivate,</w:t>
      </w:r>
      <w:r w:rsidR="004900FA" w:rsidRPr="00AE3F9A">
        <w:t xml:space="preserve"> </w:t>
      </w:r>
      <w:r w:rsidRPr="00AE3F9A">
        <w:t>multi-task</w:t>
      </w:r>
      <w:r w:rsidR="00B530D7" w:rsidRPr="00AE3F9A">
        <w:t>, and think creatively</w:t>
      </w:r>
    </w:p>
    <w:p w:rsidR="004900FA" w:rsidRPr="00AE3F9A" w:rsidRDefault="00517C52" w:rsidP="005B0F1E">
      <w:pPr>
        <w:pStyle w:val="NoSpacing"/>
        <w:numPr>
          <w:ilvl w:val="0"/>
          <w:numId w:val="1"/>
        </w:numPr>
      </w:pPr>
      <w:r w:rsidRPr="00AE3F9A">
        <w:t xml:space="preserve">Exceptional </w:t>
      </w:r>
      <w:r w:rsidR="004900FA" w:rsidRPr="00AE3F9A">
        <w:t xml:space="preserve">organizational </w:t>
      </w:r>
      <w:r w:rsidRPr="00AE3F9A">
        <w:t>skills</w:t>
      </w:r>
    </w:p>
    <w:p w:rsidR="00517C52" w:rsidRPr="00AE3F9A" w:rsidRDefault="004900FA" w:rsidP="005B0F1E">
      <w:pPr>
        <w:pStyle w:val="NoSpacing"/>
        <w:numPr>
          <w:ilvl w:val="0"/>
          <w:numId w:val="1"/>
        </w:numPr>
      </w:pPr>
      <w:r w:rsidRPr="00AE3F9A">
        <w:t xml:space="preserve">Ability to represent the University in a professional </w:t>
      </w:r>
      <w:r w:rsidR="00517C52" w:rsidRPr="00AE3F9A">
        <w:t>manner</w:t>
      </w:r>
    </w:p>
    <w:p w:rsidR="003626B7" w:rsidRPr="00AE3F9A" w:rsidRDefault="003626B7" w:rsidP="005B0F1E">
      <w:pPr>
        <w:pStyle w:val="NoSpacing"/>
        <w:numPr>
          <w:ilvl w:val="0"/>
          <w:numId w:val="1"/>
        </w:numPr>
      </w:pPr>
      <w:r w:rsidRPr="00AE3F9A">
        <w:t xml:space="preserve">Valid driver’s license and successful completion of RWU Authorized Driver process  </w:t>
      </w:r>
    </w:p>
    <w:p w:rsidR="00517C52" w:rsidRPr="00AE3F9A" w:rsidRDefault="00FE40B4" w:rsidP="005B0F1E">
      <w:pPr>
        <w:pStyle w:val="NoSpacing"/>
        <w:numPr>
          <w:ilvl w:val="0"/>
          <w:numId w:val="1"/>
        </w:numPr>
      </w:pPr>
      <w:r w:rsidRPr="00AE3F9A">
        <w:t xml:space="preserve">Must be available </w:t>
      </w:r>
      <w:r w:rsidR="00517C52" w:rsidRPr="00AE3F9A">
        <w:t>August</w:t>
      </w:r>
      <w:r w:rsidR="00D81888" w:rsidRPr="00AE3F9A">
        <w:t xml:space="preserve"> </w:t>
      </w:r>
      <w:r w:rsidR="00204A53" w:rsidRPr="00AE3F9A">
        <w:t>5</w:t>
      </w:r>
      <w:r w:rsidR="00D81888" w:rsidRPr="00AE3F9A">
        <w:t xml:space="preserve"> – August 2</w:t>
      </w:r>
      <w:r w:rsidR="00204A53" w:rsidRPr="00AE3F9A">
        <w:t>6</w:t>
      </w:r>
      <w:r w:rsidRPr="00AE3F9A">
        <w:t xml:space="preserve">. </w:t>
      </w:r>
    </w:p>
    <w:p w:rsidR="005B0F1E" w:rsidRPr="00AE3F9A" w:rsidRDefault="005B0F1E" w:rsidP="005B0F1E">
      <w:pPr>
        <w:pStyle w:val="NoSpacing"/>
        <w:rPr>
          <w:b/>
          <w:u w:val="single"/>
        </w:rPr>
      </w:pPr>
    </w:p>
    <w:p w:rsidR="00204A53" w:rsidRPr="00AE3F9A" w:rsidRDefault="00204A53" w:rsidP="005B0F1E">
      <w:pPr>
        <w:pStyle w:val="NoSpacing"/>
        <w:rPr>
          <w:b/>
          <w:u w:val="single"/>
        </w:rPr>
      </w:pPr>
    </w:p>
    <w:p w:rsidR="001C3A32" w:rsidRPr="00AE3F9A" w:rsidRDefault="00AE3F9A" w:rsidP="005B0F1E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Anticipated </w:t>
      </w:r>
      <w:r w:rsidR="001C3A32" w:rsidRPr="00AE3F9A">
        <w:rPr>
          <w:b/>
          <w:u w:val="single"/>
        </w:rPr>
        <w:t>Compensation</w:t>
      </w:r>
    </w:p>
    <w:p w:rsidR="00204A53" w:rsidRPr="00AE3F9A" w:rsidRDefault="00204A53" w:rsidP="005B0F1E">
      <w:pPr>
        <w:pStyle w:val="NoSpacing"/>
      </w:pPr>
      <w:r w:rsidRPr="00AE3F9A">
        <w:t xml:space="preserve">Compensation for the position is unique and includes hourly payroll, paid housing, and scholarship.  </w:t>
      </w:r>
    </w:p>
    <w:p w:rsidR="00204A53" w:rsidRPr="00AE3F9A" w:rsidRDefault="00204A53" w:rsidP="005B0F1E">
      <w:pPr>
        <w:pStyle w:val="NoSpacing"/>
      </w:pPr>
    </w:p>
    <w:p w:rsidR="00AE3F9A" w:rsidRDefault="00AE3F9A" w:rsidP="005B0F1E">
      <w:pPr>
        <w:pStyle w:val="NoSpacing"/>
      </w:pPr>
      <w:r>
        <w:t>It is estimated that coordinators will work a total of 320 hours during the term of employment.</w:t>
      </w:r>
    </w:p>
    <w:p w:rsidR="00AE3F9A" w:rsidRDefault="005B3FB9" w:rsidP="00AE3F9A">
      <w:pPr>
        <w:pStyle w:val="NoSpacing"/>
        <w:numPr>
          <w:ilvl w:val="0"/>
          <w:numId w:val="3"/>
        </w:numPr>
      </w:pPr>
      <w:r w:rsidRPr="00AE3F9A">
        <w:t xml:space="preserve">Students will be compensated </w:t>
      </w:r>
      <w:r w:rsidR="00AE3F9A">
        <w:t xml:space="preserve">via payroll at an hourly rate of </w:t>
      </w:r>
      <w:r w:rsidRPr="00AE3F9A">
        <w:t>$11.50 per hour</w:t>
      </w:r>
      <w:r w:rsidR="00AE3F9A">
        <w:t xml:space="preserve"> until June 30.  </w:t>
      </w:r>
    </w:p>
    <w:p w:rsidR="00610098" w:rsidRDefault="00204A53" w:rsidP="005B0F1E">
      <w:pPr>
        <w:pStyle w:val="NoSpacing"/>
        <w:numPr>
          <w:ilvl w:val="0"/>
          <w:numId w:val="3"/>
        </w:numPr>
      </w:pPr>
      <w:r w:rsidRPr="00AE3F9A">
        <w:t xml:space="preserve">Student coordinators </w:t>
      </w:r>
      <w:proofErr w:type="gramStart"/>
      <w:r w:rsidRPr="00AE3F9A">
        <w:t>are enrolled</w:t>
      </w:r>
      <w:proofErr w:type="gramEnd"/>
      <w:r w:rsidRPr="00AE3F9A">
        <w:t xml:space="preserve"> in the Hassenfeld Student </w:t>
      </w:r>
      <w:r w:rsidR="00AE3F9A">
        <w:t xml:space="preserve">Leadership Program and beginning on July 1, will be compensated via a scholarship for service model.  Students will </w:t>
      </w:r>
      <w:r w:rsidR="00610098">
        <w:t>earn a</w:t>
      </w:r>
      <w:r w:rsidR="00AE3F9A">
        <w:t xml:space="preserve"> scholarship of $3,000, which is credited directly to the students</w:t>
      </w:r>
      <w:r w:rsidR="00870567">
        <w:t>’</w:t>
      </w:r>
      <w:r w:rsidR="00AE3F9A">
        <w:t xml:space="preserve"> bursar account</w:t>
      </w:r>
      <w:r w:rsidR="00870567">
        <w:t>s</w:t>
      </w:r>
      <w:r w:rsidR="00AE3F9A">
        <w:t xml:space="preserve">. $1,500 will be </w:t>
      </w:r>
      <w:r w:rsidR="00870567">
        <w:t>disbu</w:t>
      </w:r>
      <w:r w:rsidR="00AE3F9A">
        <w:t>rsed after the completion of 120 hour</w:t>
      </w:r>
      <w:r w:rsidR="00610098">
        <w:t xml:space="preserve">s of service twice, for a total of 240 hours and $3,000. </w:t>
      </w:r>
      <w:r w:rsidR="00AE3F9A">
        <w:t xml:space="preserve"> </w:t>
      </w:r>
    </w:p>
    <w:p w:rsidR="00AE3F9A" w:rsidRPr="00AE3F9A" w:rsidRDefault="00AE3F9A" w:rsidP="005B0F1E">
      <w:pPr>
        <w:pStyle w:val="NoSpacing"/>
        <w:numPr>
          <w:ilvl w:val="0"/>
          <w:numId w:val="3"/>
        </w:numPr>
      </w:pPr>
      <w:r>
        <w:t>As Hassenfeld Fellows, students are eligible for on-campus housing with housing costs covered by</w:t>
      </w:r>
      <w:r w:rsidR="00610098">
        <w:t xml:space="preserve"> the Hassenfeld grant.  N</w:t>
      </w:r>
      <w:r w:rsidR="00610098" w:rsidRPr="00610098">
        <w:rPr>
          <w:b/>
          <w:i/>
        </w:rPr>
        <w:t>OTE:  Students will be taxed on the value of the housing (max housing cost estimated at $2,100.  Tax rate varies by student.</w:t>
      </w:r>
      <w:r w:rsidR="00610098">
        <w:rPr>
          <w:b/>
          <w:i/>
        </w:rPr>
        <w:t>)</w:t>
      </w:r>
    </w:p>
    <w:p w:rsidR="00FE40B4" w:rsidRPr="00AE3F9A" w:rsidRDefault="00FE40B4" w:rsidP="005B0F1E">
      <w:pPr>
        <w:pStyle w:val="NoSpacing"/>
      </w:pPr>
    </w:p>
    <w:p w:rsidR="001C3A32" w:rsidRPr="00AE3F9A" w:rsidRDefault="001C3A32" w:rsidP="005B0F1E">
      <w:pPr>
        <w:pStyle w:val="NoSpacing"/>
        <w:rPr>
          <w:b/>
          <w:u w:val="single"/>
        </w:rPr>
      </w:pPr>
      <w:r w:rsidRPr="00AE3F9A">
        <w:rPr>
          <w:b/>
          <w:u w:val="single"/>
        </w:rPr>
        <w:t xml:space="preserve">Internship  </w:t>
      </w:r>
    </w:p>
    <w:p w:rsidR="001C3A32" w:rsidRPr="00AE3F9A" w:rsidRDefault="00FE40B4" w:rsidP="005B0F1E">
      <w:pPr>
        <w:pStyle w:val="NoSpacing"/>
      </w:pPr>
      <w:r w:rsidRPr="00AE3F9A">
        <w:t xml:space="preserve">The </w:t>
      </w:r>
      <w:r w:rsidR="001C3A32" w:rsidRPr="00AE3F9A">
        <w:t>S</w:t>
      </w:r>
      <w:r w:rsidRPr="00AE3F9A">
        <w:t xml:space="preserve">tudent Coordinator position offers students a great opportunity to build skills and demonstrate qualities that will appeal to future employers.  Students may hold the Student Coordinator </w:t>
      </w:r>
      <w:r w:rsidR="001C3A32" w:rsidRPr="00AE3F9A">
        <w:t>Positio</w:t>
      </w:r>
      <w:r w:rsidRPr="00AE3F9A">
        <w:t xml:space="preserve">n as a paid internship, either for credit or solely for experience.  </w:t>
      </w:r>
      <w:r w:rsidR="00D81888" w:rsidRPr="00AE3F9A">
        <w:t xml:space="preserve">If </w:t>
      </w:r>
      <w:r w:rsidR="001C3A32" w:rsidRPr="00AE3F9A">
        <w:t xml:space="preserve">a  student  wishes  to  use  the  </w:t>
      </w:r>
      <w:r w:rsidRPr="00AE3F9A">
        <w:t xml:space="preserve">experience  as  a  ‘for  credit” </w:t>
      </w:r>
      <w:r w:rsidR="001C3A32" w:rsidRPr="00AE3F9A">
        <w:t>internship,  they  must</w:t>
      </w:r>
      <w:r w:rsidRPr="00AE3F9A">
        <w:t xml:space="preserve">  pay  for  the credits and follow all internship</w:t>
      </w:r>
      <w:r w:rsidR="001C3A32" w:rsidRPr="00AE3F9A">
        <w:t xml:space="preserve"> guidelines </w:t>
      </w:r>
      <w:r w:rsidRPr="00AE3F9A">
        <w:t xml:space="preserve">established  by  the </w:t>
      </w:r>
      <w:r w:rsidR="00610098">
        <w:t xml:space="preserve">Center for Careers and Professional Development. </w:t>
      </w:r>
      <w:r w:rsidR="001C3A32" w:rsidRPr="00AE3F9A">
        <w:t xml:space="preserve">    </w:t>
      </w:r>
    </w:p>
    <w:p w:rsidR="001C3A32" w:rsidRPr="00AE3F9A" w:rsidRDefault="001C3A32" w:rsidP="005B0F1E">
      <w:pPr>
        <w:pStyle w:val="NoSpacing"/>
      </w:pPr>
    </w:p>
    <w:p w:rsidR="00F810E0" w:rsidRPr="00AE3F9A" w:rsidRDefault="00F810E0" w:rsidP="005B0F1E">
      <w:pPr>
        <w:pStyle w:val="NoSpacing"/>
        <w:rPr>
          <w:b/>
          <w:u w:val="single"/>
        </w:rPr>
      </w:pPr>
      <w:r w:rsidRPr="00AE3F9A">
        <w:rPr>
          <w:b/>
          <w:u w:val="single"/>
        </w:rPr>
        <w:t>To Apply</w:t>
      </w:r>
    </w:p>
    <w:p w:rsidR="00F810E0" w:rsidRPr="00AE3F9A" w:rsidRDefault="00F810E0" w:rsidP="005B0F1E">
      <w:pPr>
        <w:pStyle w:val="NoSpacing"/>
      </w:pPr>
      <w:r w:rsidRPr="00AE3F9A">
        <w:t xml:space="preserve">Submit current resume to </w:t>
      </w:r>
      <w:r w:rsidR="00FE3D56" w:rsidRPr="00870567">
        <w:rPr>
          <w:rStyle w:val="Hyperlink"/>
          <w:color w:val="auto"/>
          <w:u w:val="none"/>
        </w:rPr>
        <w:t>kferrara@rwu.edu</w:t>
      </w:r>
      <w:r w:rsidR="00FE3D56" w:rsidRPr="00870567">
        <w:t xml:space="preserve"> </w:t>
      </w:r>
      <w:r w:rsidRPr="00AE3F9A">
        <w:t>including an essay that addresses the following:</w:t>
      </w:r>
    </w:p>
    <w:p w:rsidR="00F810E0" w:rsidRPr="00AE3F9A" w:rsidRDefault="00F810E0" w:rsidP="005B0F1E">
      <w:pPr>
        <w:pStyle w:val="NoSpacing"/>
      </w:pPr>
    </w:p>
    <w:p w:rsidR="00F810E0" w:rsidRPr="00AE3F9A" w:rsidRDefault="00F810E0" w:rsidP="002A02B6">
      <w:pPr>
        <w:pStyle w:val="NoSpacing"/>
        <w:numPr>
          <w:ilvl w:val="0"/>
          <w:numId w:val="2"/>
        </w:numPr>
      </w:pPr>
      <w:r w:rsidRPr="00AE3F9A">
        <w:t xml:space="preserve">We know that Community Connections is unique – it’s the only program of its kind in the Northeast.  But why is this program special – how does it impact the RWU and local communities in ways that no other program does?  </w:t>
      </w:r>
    </w:p>
    <w:p w:rsidR="002A02B6" w:rsidRPr="00AE3F9A" w:rsidRDefault="002A02B6" w:rsidP="005B0F1E">
      <w:pPr>
        <w:pStyle w:val="NoSpacing"/>
      </w:pPr>
    </w:p>
    <w:p w:rsidR="002A02B6" w:rsidRPr="00AE3F9A" w:rsidRDefault="002A02B6" w:rsidP="002A02B6">
      <w:pPr>
        <w:pStyle w:val="NoSpacing"/>
        <w:numPr>
          <w:ilvl w:val="0"/>
          <w:numId w:val="2"/>
        </w:numPr>
      </w:pPr>
      <w:r w:rsidRPr="00AE3F9A">
        <w:t>What talents or passions will you bring to the program?</w:t>
      </w:r>
    </w:p>
    <w:p w:rsidR="002A02B6" w:rsidRPr="00AE3F9A" w:rsidRDefault="002A02B6" w:rsidP="005B0F1E">
      <w:pPr>
        <w:pStyle w:val="NoSpacing"/>
      </w:pPr>
    </w:p>
    <w:p w:rsidR="002A02B6" w:rsidRPr="00AE3F9A" w:rsidRDefault="002A02B6" w:rsidP="002A02B6">
      <w:pPr>
        <w:pStyle w:val="NoSpacing"/>
        <w:numPr>
          <w:ilvl w:val="0"/>
          <w:numId w:val="2"/>
        </w:numPr>
      </w:pPr>
      <w:r w:rsidRPr="00AE3F9A">
        <w:t>What do you hope to gain from your experience?</w:t>
      </w:r>
    </w:p>
    <w:p w:rsidR="00F810E0" w:rsidRPr="00AE3F9A" w:rsidRDefault="00F810E0" w:rsidP="005B0F1E">
      <w:pPr>
        <w:pStyle w:val="NoSpacing"/>
      </w:pPr>
    </w:p>
    <w:p w:rsidR="00DF7202" w:rsidRPr="00DF7202" w:rsidRDefault="00DF7202" w:rsidP="00DF7202">
      <w:pPr>
        <w:pStyle w:val="NoSpacing"/>
        <w:rPr>
          <w:b/>
          <w:i/>
        </w:rPr>
      </w:pPr>
      <w:r w:rsidRPr="00DF7202">
        <w:rPr>
          <w:b/>
          <w:i/>
        </w:rPr>
        <w:t xml:space="preserve">Applications </w:t>
      </w:r>
      <w:proofErr w:type="gramStart"/>
      <w:r w:rsidRPr="00DF7202">
        <w:rPr>
          <w:b/>
          <w:i/>
        </w:rPr>
        <w:t>will be accepted</w:t>
      </w:r>
      <w:proofErr w:type="gramEnd"/>
      <w:r w:rsidRPr="00DF7202">
        <w:rPr>
          <w:b/>
          <w:i/>
        </w:rPr>
        <w:t xml:space="preserve"> through March 16, 2019.</w:t>
      </w:r>
    </w:p>
    <w:p w:rsidR="00DF7202" w:rsidRDefault="00DF7202" w:rsidP="005B0F1E">
      <w:pPr>
        <w:pStyle w:val="NoSpacing"/>
      </w:pPr>
    </w:p>
    <w:p w:rsidR="001C3A32" w:rsidRPr="00AE3F9A" w:rsidRDefault="00FE40B4" w:rsidP="005B0F1E">
      <w:pPr>
        <w:pStyle w:val="NoSpacing"/>
      </w:pPr>
      <w:r w:rsidRPr="00AE3F9A">
        <w:t>All</w:t>
      </w:r>
      <w:r w:rsidR="001C3A32" w:rsidRPr="00AE3F9A">
        <w:t xml:space="preserve"> inquiri</w:t>
      </w:r>
      <w:r w:rsidRPr="00AE3F9A">
        <w:t xml:space="preserve">es regarding the </w:t>
      </w:r>
      <w:r w:rsidR="002A02B6" w:rsidRPr="00AE3F9A">
        <w:t xml:space="preserve">Feinstein </w:t>
      </w:r>
      <w:r w:rsidRPr="00AE3F9A">
        <w:t xml:space="preserve">Community Connections </w:t>
      </w:r>
      <w:r w:rsidR="001C3A32" w:rsidRPr="00AE3F9A">
        <w:t>Stu</w:t>
      </w:r>
      <w:r w:rsidRPr="00AE3F9A">
        <w:t>dent Coordinator Position</w:t>
      </w:r>
      <w:r w:rsidR="008476B1" w:rsidRPr="00AE3F9A">
        <w:t>s</w:t>
      </w:r>
      <w:r w:rsidRPr="00AE3F9A">
        <w:t xml:space="preserve"> </w:t>
      </w:r>
      <w:proofErr w:type="gramStart"/>
      <w:r w:rsidRPr="00AE3F9A">
        <w:t>should be directed</w:t>
      </w:r>
      <w:proofErr w:type="gramEnd"/>
      <w:r w:rsidRPr="00AE3F9A">
        <w:t xml:space="preserve"> to </w:t>
      </w:r>
      <w:r w:rsidR="00FE3D56" w:rsidRPr="00AE3F9A">
        <w:t xml:space="preserve">KC Ferrara, director of </w:t>
      </w:r>
      <w:r w:rsidR="00F810E0" w:rsidRPr="00AE3F9A">
        <w:t>t</w:t>
      </w:r>
      <w:r w:rsidRPr="00AE3F9A">
        <w:t>he Feinstein Center</w:t>
      </w:r>
      <w:r w:rsidR="001C3A32" w:rsidRPr="00AE3F9A">
        <w:t xml:space="preserve"> for Ser</w:t>
      </w:r>
      <w:r w:rsidRPr="00AE3F9A">
        <w:t xml:space="preserve">vice Learning and Community Engagement </w:t>
      </w:r>
      <w:r w:rsidR="00FE3D56" w:rsidRPr="00AE3F9A">
        <w:t xml:space="preserve">at </w:t>
      </w:r>
      <w:r w:rsidR="00FE3D56" w:rsidRPr="00870567">
        <w:rPr>
          <w:rStyle w:val="Hyperlink"/>
          <w:color w:val="auto"/>
          <w:u w:val="none"/>
        </w:rPr>
        <w:t>kferrara@rwu.edu</w:t>
      </w:r>
      <w:r w:rsidR="00FE3D56" w:rsidRPr="00AE3F9A">
        <w:t xml:space="preserve">. </w:t>
      </w:r>
      <w:r w:rsidR="001C3A32" w:rsidRPr="00AE3F9A">
        <w:t xml:space="preserve">    </w:t>
      </w:r>
      <w:bookmarkEnd w:id="0"/>
    </w:p>
    <w:sectPr w:rsidR="001C3A32" w:rsidRPr="00AE3F9A" w:rsidSect="001C3A3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092" w:rsidRDefault="000C7092" w:rsidP="000C7092">
      <w:pPr>
        <w:spacing w:after="0" w:line="240" w:lineRule="auto"/>
      </w:pPr>
      <w:r>
        <w:separator/>
      </w:r>
    </w:p>
  </w:endnote>
  <w:endnote w:type="continuationSeparator" w:id="0">
    <w:p w:rsidR="000C7092" w:rsidRDefault="000C7092" w:rsidP="000C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1478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7092" w:rsidRDefault="000C70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2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7092" w:rsidRDefault="000C7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092" w:rsidRDefault="000C7092" w:rsidP="000C7092">
      <w:pPr>
        <w:spacing w:after="0" w:line="240" w:lineRule="auto"/>
      </w:pPr>
      <w:r>
        <w:separator/>
      </w:r>
    </w:p>
  </w:footnote>
  <w:footnote w:type="continuationSeparator" w:id="0">
    <w:p w:rsidR="000C7092" w:rsidRDefault="000C7092" w:rsidP="000C7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6FD7"/>
    <w:multiLevelType w:val="hybridMultilevel"/>
    <w:tmpl w:val="402AE0BE"/>
    <w:lvl w:ilvl="0" w:tplc="07A49B32">
      <w:start w:val="40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C4396"/>
    <w:multiLevelType w:val="hybridMultilevel"/>
    <w:tmpl w:val="1FC8B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07717"/>
    <w:multiLevelType w:val="hybridMultilevel"/>
    <w:tmpl w:val="DC1CC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32"/>
    <w:rsid w:val="000257C4"/>
    <w:rsid w:val="000C7092"/>
    <w:rsid w:val="001C3A32"/>
    <w:rsid w:val="00204A53"/>
    <w:rsid w:val="00266357"/>
    <w:rsid w:val="002A02B6"/>
    <w:rsid w:val="002C6071"/>
    <w:rsid w:val="003626B7"/>
    <w:rsid w:val="0046107B"/>
    <w:rsid w:val="004900FA"/>
    <w:rsid w:val="00517C52"/>
    <w:rsid w:val="005B0F1E"/>
    <w:rsid w:val="005B3FB9"/>
    <w:rsid w:val="00610098"/>
    <w:rsid w:val="0068065B"/>
    <w:rsid w:val="007253DB"/>
    <w:rsid w:val="00777B24"/>
    <w:rsid w:val="008476B1"/>
    <w:rsid w:val="00870567"/>
    <w:rsid w:val="00AE3F9A"/>
    <w:rsid w:val="00B530D7"/>
    <w:rsid w:val="00D81888"/>
    <w:rsid w:val="00DF7202"/>
    <w:rsid w:val="00EB745B"/>
    <w:rsid w:val="00EF7CB6"/>
    <w:rsid w:val="00F33D14"/>
    <w:rsid w:val="00F810E0"/>
    <w:rsid w:val="00FE3D56"/>
    <w:rsid w:val="00FE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419FE"/>
  <w15:docId w15:val="{E716DF41-EDD0-44B1-A04E-CDC33697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A32"/>
    <w:rPr>
      <w:color w:val="0000FF"/>
      <w:u w:val="single"/>
    </w:rPr>
  </w:style>
  <w:style w:type="paragraph" w:styleId="NoSpacing">
    <w:name w:val="No Spacing"/>
    <w:uiPriority w:val="1"/>
    <w:qFormat/>
    <w:rsid w:val="001C3A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C7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092"/>
  </w:style>
  <w:style w:type="paragraph" w:styleId="Footer">
    <w:name w:val="footer"/>
    <w:basedOn w:val="Normal"/>
    <w:link w:val="FooterChar"/>
    <w:uiPriority w:val="99"/>
    <w:unhideWhenUsed/>
    <w:rsid w:val="000C7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092"/>
  </w:style>
  <w:style w:type="paragraph" w:styleId="BalloonText">
    <w:name w:val="Balloon Text"/>
    <w:basedOn w:val="Normal"/>
    <w:link w:val="BalloonTextChar"/>
    <w:uiPriority w:val="99"/>
    <w:semiHidden/>
    <w:unhideWhenUsed/>
    <w:rsid w:val="00870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1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9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8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55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05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04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7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0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21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4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75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73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63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5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7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7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1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24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1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44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38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7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84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3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6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16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63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8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0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9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71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92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83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12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33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04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52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86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0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0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63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0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53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2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1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0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65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22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20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46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74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4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0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4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24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11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54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44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53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8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4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79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18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1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10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23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3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8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10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9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36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12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0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57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53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3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2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8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18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0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7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9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66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1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0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40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03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0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9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70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8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1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5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16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6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41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9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4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26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30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34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59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07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10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14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39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2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30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7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54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04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88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61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9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21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1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50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62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67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68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0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9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3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02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6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9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9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74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7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54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72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0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54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4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2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2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76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7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54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7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24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1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34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6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62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1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0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08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5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7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23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7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73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03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4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76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76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8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39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1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8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5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6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49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63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4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9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3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42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92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1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2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8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8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62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64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15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0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29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3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9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12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0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1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10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2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0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4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84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13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62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07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7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22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8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24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8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26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55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7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39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44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80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82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56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0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06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82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77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76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7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92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0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15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0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3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9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37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2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5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34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4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01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92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68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39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9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4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49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87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5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77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2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94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1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4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8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4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6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6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3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5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0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2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16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9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9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46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8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72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5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9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6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85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65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86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00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8270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Ferrara, KC</dc:creator>
  <cp:lastModifiedBy>Ferrara, KC</cp:lastModifiedBy>
  <cp:revision>5</cp:revision>
  <cp:lastPrinted>2019-01-18T17:54:00Z</cp:lastPrinted>
  <dcterms:created xsi:type="dcterms:W3CDTF">2019-01-15T19:55:00Z</dcterms:created>
  <dcterms:modified xsi:type="dcterms:W3CDTF">2019-02-11T20:37:00Z</dcterms:modified>
</cp:coreProperties>
</file>