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46E5" w14:textId="77777777" w:rsidR="00060556" w:rsidRDefault="00060556" w:rsidP="00060556">
      <w:pPr>
        <w:pStyle w:val="Title"/>
        <w:rPr>
          <w:rFonts w:asciiTheme="minorHAnsi" w:hAnsiTheme="minorHAnsi"/>
          <w:b/>
          <w:sz w:val="52"/>
        </w:rPr>
      </w:pPr>
      <w:r>
        <w:rPr>
          <w:rFonts w:asciiTheme="minorHAnsi" w:hAnsiTheme="minorHAnsi"/>
          <w:b/>
          <w:sz w:val="52"/>
        </w:rPr>
        <w:t>Roger Williams University</w:t>
      </w:r>
    </w:p>
    <w:sdt>
      <w:sdtPr>
        <w:rPr>
          <w:sz w:val="40"/>
        </w:rPr>
        <w:id w:val="216403978"/>
        <w:placeholder>
          <w:docPart w:val="FF2F8754F51A452392E026FA6A8BE838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47FA9822" w14:textId="77777777" w:rsidR="00060556" w:rsidRDefault="00060556" w:rsidP="00060556">
          <w:pPr>
            <w:pStyle w:val="Subtitle"/>
            <w:rPr>
              <w:sz w:val="40"/>
            </w:rPr>
          </w:pPr>
          <w:r>
            <w:rPr>
              <w:sz w:val="40"/>
            </w:rPr>
            <w:t>Service Level Agreement</w:t>
          </w:r>
        </w:p>
      </w:sdtContent>
    </w:sdt>
    <w:p w14:paraId="73AB1B21" w14:textId="77777777" w:rsidR="00060556" w:rsidRDefault="00060556" w:rsidP="00060556">
      <w:pPr>
        <w:rPr>
          <w:rFonts w:ascii="Arial" w:eastAsia="Arial" w:hAnsi="Arial" w:cs="Arial"/>
          <w:b/>
          <w:bCs/>
          <w:sz w:val="28"/>
          <w:szCs w:val="28"/>
        </w:rPr>
      </w:pPr>
    </w:p>
    <w:p w14:paraId="063CA579" w14:textId="77777777" w:rsidR="00060556" w:rsidRDefault="00060556" w:rsidP="00060556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14:paraId="5FA4B666" w14:textId="77777777" w:rsidR="00060556" w:rsidRPr="00060556" w:rsidRDefault="00060556" w:rsidP="00060556">
      <w:pPr>
        <w:pStyle w:val="Heading1"/>
        <w:ind w:right="9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t>Purpose</w:t>
      </w:r>
    </w:p>
    <w:p w14:paraId="4CF63DAC" w14:textId="77777777" w:rsidR="00060556" w:rsidRPr="00060556" w:rsidRDefault="00060556" w:rsidP="00060556">
      <w:pPr>
        <w:pStyle w:val="BodyText"/>
        <w:spacing w:before="21" w:line="259" w:lineRule="auto"/>
        <w:ind w:right="99"/>
        <w:rPr>
          <w:rFonts w:asciiTheme="minorHAnsi" w:hAnsiTheme="minorHAnsi"/>
        </w:rPr>
      </w:pP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Customer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Service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Level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Agreement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(SLA)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determines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service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expectations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between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Department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and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Roger</w:t>
      </w:r>
      <w:r w:rsidRPr="00060556">
        <w:rPr>
          <w:rFonts w:asciiTheme="minorHAnsi" w:hAnsiTheme="minorHAnsi"/>
          <w:spacing w:val="-8"/>
        </w:rPr>
        <w:t xml:space="preserve"> </w:t>
      </w:r>
      <w:r w:rsidRPr="00060556">
        <w:rPr>
          <w:rFonts w:asciiTheme="minorHAnsi" w:hAnsiTheme="minorHAnsi"/>
        </w:rPr>
        <w:t>Williams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University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community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(current students,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faculty,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and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staff).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Its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purpose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is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to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assure the quality delivery of Information Technology services while following information security protocols, technology policies, and</w:t>
      </w:r>
      <w:r w:rsidRPr="00060556">
        <w:rPr>
          <w:rFonts w:asciiTheme="minorHAnsi" w:hAnsiTheme="minorHAnsi"/>
          <w:spacing w:val="-40"/>
        </w:rPr>
        <w:t xml:space="preserve"> </w:t>
      </w:r>
      <w:r w:rsidRPr="00060556">
        <w:rPr>
          <w:rFonts w:asciiTheme="minorHAnsi" w:hAnsiTheme="minorHAnsi"/>
        </w:rPr>
        <w:t>being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good stewards of University</w:t>
      </w:r>
      <w:r w:rsidRPr="00060556">
        <w:rPr>
          <w:rFonts w:asciiTheme="minorHAnsi" w:hAnsiTheme="minorHAnsi"/>
          <w:spacing w:val="-11"/>
        </w:rPr>
        <w:t xml:space="preserve"> </w:t>
      </w:r>
      <w:r w:rsidRPr="00060556">
        <w:rPr>
          <w:rFonts w:asciiTheme="minorHAnsi" w:hAnsiTheme="minorHAnsi"/>
        </w:rPr>
        <w:t>resources.</w:t>
      </w:r>
    </w:p>
    <w:p w14:paraId="1DA8C86D" w14:textId="77777777" w:rsidR="00060556" w:rsidRPr="00060556" w:rsidRDefault="00060556" w:rsidP="00060556">
      <w:pPr>
        <w:rPr>
          <w:rFonts w:eastAsia="Arial" w:cs="Arial"/>
        </w:rPr>
      </w:pPr>
    </w:p>
    <w:p w14:paraId="6F1DC860" w14:textId="77777777" w:rsidR="00060556" w:rsidRPr="00060556" w:rsidRDefault="00060556" w:rsidP="00060556">
      <w:pPr>
        <w:pStyle w:val="Heading1"/>
        <w:spacing w:before="180"/>
        <w:ind w:right="9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t>Scope</w:t>
      </w:r>
    </w:p>
    <w:p w14:paraId="649CEF5A" w14:textId="77777777" w:rsidR="00060556" w:rsidRDefault="00060556" w:rsidP="00060556">
      <w:pPr>
        <w:pStyle w:val="BodyText"/>
        <w:spacing w:before="21" w:line="259" w:lineRule="auto"/>
        <w:ind w:right="99"/>
        <w:rPr>
          <w:rFonts w:asciiTheme="minorHAnsi" w:hAnsiTheme="minorHAnsi"/>
        </w:rPr>
      </w:pPr>
      <w:r w:rsidRPr="00060556">
        <w:rPr>
          <w:rFonts w:asciiTheme="minorHAnsi" w:hAnsiTheme="minorHAnsi"/>
        </w:rPr>
        <w:t>This agreement outlines specific services, priorities, and responsibilities associated with technology support at Roger</w:t>
      </w:r>
      <w:r w:rsidRPr="00060556">
        <w:rPr>
          <w:rFonts w:asciiTheme="minorHAnsi" w:hAnsiTheme="minorHAnsi"/>
          <w:spacing w:val="-23"/>
        </w:rPr>
        <w:t xml:space="preserve"> </w:t>
      </w:r>
      <w:r w:rsidRPr="00060556">
        <w:rPr>
          <w:rFonts w:asciiTheme="minorHAnsi" w:hAnsiTheme="minorHAnsi"/>
        </w:rPr>
        <w:t>Williams University. The SLA is designed to represent a service agreement between the RWU community and the Information</w:t>
      </w:r>
      <w:r w:rsidRPr="00060556">
        <w:rPr>
          <w:rFonts w:asciiTheme="minorHAnsi" w:hAnsiTheme="minorHAnsi"/>
          <w:spacing w:val="-36"/>
        </w:rPr>
        <w:t xml:space="preserve"> </w:t>
      </w:r>
      <w:r w:rsidRPr="00060556">
        <w:rPr>
          <w:rFonts w:asciiTheme="minorHAnsi" w:hAnsiTheme="minorHAnsi"/>
        </w:rPr>
        <w:t>Technology Department.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Specifically,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those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services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that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are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supported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by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Department.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support</w:t>
      </w:r>
      <w:r w:rsidRPr="00060556">
        <w:rPr>
          <w:rFonts w:asciiTheme="minorHAnsi" w:hAnsiTheme="minorHAnsi"/>
          <w:spacing w:val="-6"/>
        </w:rPr>
        <w:t xml:space="preserve"> </w:t>
      </w:r>
      <w:r w:rsidRPr="00060556">
        <w:rPr>
          <w:rFonts w:asciiTheme="minorHAnsi" w:hAnsiTheme="minorHAnsi"/>
        </w:rPr>
        <w:t>services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are provided primarily through the MediaTech Desk. The unit is committed to providing reliable, effective, and expedient service</w:t>
      </w:r>
      <w:r w:rsidRPr="00060556">
        <w:rPr>
          <w:rFonts w:asciiTheme="minorHAnsi" w:hAnsiTheme="minorHAnsi"/>
          <w:spacing w:val="-36"/>
        </w:rPr>
        <w:t xml:space="preserve"> </w:t>
      </w:r>
      <w:r w:rsidRPr="00060556">
        <w:rPr>
          <w:rFonts w:asciiTheme="minorHAnsi" w:hAnsiTheme="minorHAnsi"/>
        </w:rPr>
        <w:t>to the campus</w:t>
      </w:r>
      <w:r w:rsidRPr="00060556">
        <w:rPr>
          <w:rFonts w:asciiTheme="minorHAnsi" w:hAnsiTheme="minorHAnsi"/>
          <w:spacing w:val="-7"/>
        </w:rPr>
        <w:t xml:space="preserve"> </w:t>
      </w:r>
      <w:r w:rsidRPr="00060556">
        <w:rPr>
          <w:rFonts w:asciiTheme="minorHAnsi" w:hAnsiTheme="minorHAnsi"/>
        </w:rPr>
        <w:t>community.</w:t>
      </w:r>
    </w:p>
    <w:p w14:paraId="73973FDC" w14:textId="77777777" w:rsidR="00060556" w:rsidRPr="00060556" w:rsidRDefault="00060556" w:rsidP="00060556">
      <w:pPr>
        <w:pStyle w:val="BodyText"/>
        <w:spacing w:before="21" w:line="259" w:lineRule="auto"/>
        <w:ind w:right="99"/>
        <w:rPr>
          <w:rFonts w:asciiTheme="minorHAnsi" w:hAnsiTheme="minorHAnsi"/>
        </w:rPr>
      </w:pPr>
    </w:p>
    <w:p w14:paraId="0C79D7E8" w14:textId="77777777" w:rsidR="00060556" w:rsidRPr="00060556" w:rsidRDefault="00060556" w:rsidP="00060556">
      <w:pPr>
        <w:pStyle w:val="BodyText"/>
        <w:spacing w:before="1"/>
        <w:ind w:right="99"/>
        <w:rPr>
          <w:rFonts w:asciiTheme="minorHAnsi" w:hAnsiTheme="minorHAnsi"/>
        </w:rPr>
      </w:pPr>
      <w:r w:rsidRPr="00060556">
        <w:rPr>
          <w:rFonts w:asciiTheme="minorHAnsi" w:hAnsiTheme="minorHAnsi"/>
        </w:rPr>
        <w:t>Retired Faculty and Staff, Alumni and External Affiliates are not part of this</w:t>
      </w:r>
      <w:r w:rsidRPr="00060556">
        <w:rPr>
          <w:rFonts w:asciiTheme="minorHAnsi" w:hAnsiTheme="minorHAnsi"/>
          <w:spacing w:val="-26"/>
        </w:rPr>
        <w:t xml:space="preserve"> </w:t>
      </w:r>
      <w:r w:rsidRPr="00060556">
        <w:rPr>
          <w:rFonts w:asciiTheme="minorHAnsi" w:hAnsiTheme="minorHAnsi"/>
        </w:rPr>
        <w:t>SLA.</w:t>
      </w:r>
    </w:p>
    <w:p w14:paraId="395C91DC" w14:textId="77777777" w:rsidR="00060556" w:rsidRPr="00060556" w:rsidRDefault="00060556" w:rsidP="00060556">
      <w:pPr>
        <w:rPr>
          <w:rFonts w:eastAsia="Arial" w:cs="Arial"/>
        </w:rPr>
      </w:pPr>
    </w:p>
    <w:p w14:paraId="2F546FB4" w14:textId="77777777" w:rsidR="00060556" w:rsidRPr="00060556" w:rsidRDefault="00060556" w:rsidP="00060556">
      <w:pPr>
        <w:spacing w:before="2"/>
        <w:rPr>
          <w:rFonts w:eastAsia="Arial" w:cs="Arial"/>
          <w:sz w:val="31"/>
          <w:szCs w:val="31"/>
        </w:rPr>
      </w:pPr>
    </w:p>
    <w:p w14:paraId="554E0A81" w14:textId="77777777" w:rsidR="00060556" w:rsidRPr="00060556" w:rsidRDefault="00060556" w:rsidP="00060556">
      <w:pPr>
        <w:pStyle w:val="Heading1"/>
        <w:ind w:right="9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t>Services</w:t>
      </w:r>
    </w:p>
    <w:p w14:paraId="2DF5E6F5" w14:textId="0195EC03" w:rsidR="00060556" w:rsidRPr="00060556" w:rsidRDefault="00060556" w:rsidP="00250E0D">
      <w:pPr>
        <w:pStyle w:val="BodyText"/>
        <w:spacing w:before="23"/>
        <w:ind w:right="2863"/>
        <w:rPr>
          <w:rFonts w:asciiTheme="minorHAnsi" w:hAnsiTheme="minorHAnsi"/>
        </w:rPr>
      </w:pPr>
      <w:r w:rsidRPr="00060556">
        <w:rPr>
          <w:rFonts w:asciiTheme="minorHAnsi" w:hAnsiTheme="minorHAnsi"/>
        </w:rPr>
        <w:t xml:space="preserve">For a full list of current services, please visit </w:t>
      </w:r>
      <w:r w:rsidR="00250E0D">
        <w:rPr>
          <w:rFonts w:asciiTheme="minorHAnsi" w:hAnsiTheme="minorHAnsi"/>
        </w:rPr>
        <w:t xml:space="preserve">the MediaTech portal at </w:t>
      </w:r>
      <w:hyperlink r:id="rId6" w:history="1">
        <w:r w:rsidR="00250E0D" w:rsidRPr="00B67CFE">
          <w:rPr>
            <w:rStyle w:val="Hyperlink"/>
            <w:rFonts w:asciiTheme="minorHAnsi" w:hAnsiTheme="minorHAnsi"/>
          </w:rPr>
          <w:t>https://mediatech.rwu.edu</w:t>
        </w:r>
      </w:hyperlink>
      <w:r w:rsidR="00250E0D">
        <w:rPr>
          <w:rFonts w:asciiTheme="minorHAnsi" w:hAnsiTheme="minorHAnsi"/>
        </w:rPr>
        <w:t xml:space="preserve">, along with </w:t>
      </w:r>
      <w:r w:rsidRPr="00060556">
        <w:rPr>
          <w:rFonts w:asciiTheme="minorHAnsi" w:hAnsiTheme="minorHAnsi"/>
        </w:rPr>
        <w:t>the RWU Information Technology website</w:t>
      </w:r>
      <w:r w:rsidRPr="00060556">
        <w:rPr>
          <w:rFonts w:asciiTheme="minorHAnsi" w:hAnsiTheme="minorHAnsi"/>
          <w:spacing w:val="-28"/>
        </w:rPr>
        <w:t xml:space="preserve"> </w:t>
      </w:r>
      <w:r w:rsidRPr="00060556">
        <w:rPr>
          <w:rFonts w:asciiTheme="minorHAnsi" w:hAnsiTheme="minorHAnsi"/>
        </w:rPr>
        <w:t xml:space="preserve">at: </w:t>
      </w:r>
      <w:hyperlink r:id="rId7">
        <w:r w:rsidRPr="00060556">
          <w:rPr>
            <w:rFonts w:asciiTheme="minorHAnsi" w:hAnsiTheme="minorHAnsi"/>
            <w:color w:val="0563C1"/>
            <w:u w:val="single" w:color="0563C1"/>
          </w:rPr>
          <w:t>http://it.rwu.edu</w:t>
        </w:r>
      </w:hyperlink>
      <w:r w:rsidR="00CE3E25">
        <w:rPr>
          <w:rFonts w:asciiTheme="minorHAnsi" w:hAnsiTheme="minorHAnsi"/>
          <w:color w:val="0563C1"/>
          <w:u w:val="single" w:color="0563C1"/>
        </w:rPr>
        <w:t xml:space="preserve"> </w:t>
      </w:r>
    </w:p>
    <w:p w14:paraId="4DAA14A7" w14:textId="77777777" w:rsidR="00060556" w:rsidRPr="00060556" w:rsidRDefault="00060556" w:rsidP="00060556">
      <w:pPr>
        <w:spacing w:before="1"/>
        <w:rPr>
          <w:rFonts w:eastAsia="Arial" w:cs="Arial"/>
          <w:sz w:val="11"/>
          <w:szCs w:val="11"/>
        </w:rPr>
      </w:pPr>
    </w:p>
    <w:p w14:paraId="10E727BB" w14:textId="77777777" w:rsidR="00060556" w:rsidRPr="00060556" w:rsidRDefault="00060556" w:rsidP="00060556">
      <w:pPr>
        <w:pStyle w:val="Heading1"/>
        <w:spacing w:before="69"/>
        <w:jc w:val="both"/>
        <w:rPr>
          <w:rFonts w:asciiTheme="minorHAnsi" w:hAnsiTheme="minorHAnsi"/>
          <w:b w:val="0"/>
          <w:bCs w:val="0"/>
        </w:rPr>
      </w:pPr>
      <w:r w:rsidRPr="00060556">
        <w:rPr>
          <w:rFonts w:asciiTheme="minorHAnsi" w:hAnsiTheme="minorHAnsi"/>
        </w:rPr>
        <w:t>Hours of</w:t>
      </w:r>
      <w:r w:rsidRPr="00060556">
        <w:rPr>
          <w:rFonts w:asciiTheme="minorHAnsi" w:hAnsiTheme="minorHAnsi"/>
          <w:spacing w:val="-8"/>
        </w:rPr>
        <w:t xml:space="preserve"> </w:t>
      </w:r>
      <w:r w:rsidRPr="00060556">
        <w:rPr>
          <w:rFonts w:asciiTheme="minorHAnsi" w:hAnsiTheme="minorHAnsi"/>
        </w:rPr>
        <w:t>Operation</w:t>
      </w:r>
    </w:p>
    <w:p w14:paraId="0EEBFB57" w14:textId="77777777" w:rsidR="00060556" w:rsidRPr="00060556" w:rsidRDefault="00060556" w:rsidP="00060556">
      <w:pPr>
        <w:spacing w:before="21"/>
        <w:ind w:left="100"/>
        <w:jc w:val="both"/>
        <w:rPr>
          <w:rFonts w:eastAsia="Arial" w:cs="Arial"/>
        </w:rPr>
      </w:pPr>
      <w:r w:rsidRPr="00060556">
        <w:rPr>
          <w:i/>
        </w:rPr>
        <w:t>Normal Business</w:t>
      </w:r>
      <w:r w:rsidRPr="00060556">
        <w:rPr>
          <w:i/>
          <w:spacing w:val="-8"/>
        </w:rPr>
        <w:t xml:space="preserve"> </w:t>
      </w:r>
      <w:r w:rsidRPr="00060556">
        <w:rPr>
          <w:i/>
        </w:rPr>
        <w:t>Hours:</w:t>
      </w:r>
    </w:p>
    <w:p w14:paraId="0E15FA3F" w14:textId="77777777" w:rsidR="00060556" w:rsidRPr="00060556" w:rsidRDefault="00060556" w:rsidP="00060556">
      <w:pPr>
        <w:spacing w:before="15"/>
        <w:ind w:left="100"/>
        <w:jc w:val="both"/>
        <w:rPr>
          <w:rFonts w:eastAsia="Arial" w:cs="Arial"/>
        </w:rPr>
      </w:pPr>
      <w:r w:rsidRPr="00060556">
        <w:rPr>
          <w:rFonts w:eastAsia="Arial" w:cs="Arial"/>
          <w:b/>
          <w:bCs/>
        </w:rPr>
        <w:t>Monday – Friday, 8:00am to</w:t>
      </w:r>
      <w:r w:rsidRPr="00060556">
        <w:rPr>
          <w:rFonts w:eastAsia="Arial" w:cs="Arial"/>
          <w:b/>
          <w:bCs/>
          <w:spacing w:val="-14"/>
        </w:rPr>
        <w:t xml:space="preserve"> </w:t>
      </w:r>
      <w:r w:rsidRPr="00060556">
        <w:rPr>
          <w:rFonts w:eastAsia="Arial" w:cs="Arial"/>
          <w:b/>
          <w:bCs/>
        </w:rPr>
        <w:t>5:00pm</w:t>
      </w:r>
    </w:p>
    <w:p w14:paraId="7C2DFADB" w14:textId="77777777" w:rsidR="00060556" w:rsidRPr="00060556" w:rsidRDefault="00060556" w:rsidP="00060556">
      <w:pPr>
        <w:rPr>
          <w:rFonts w:eastAsia="Arial" w:cs="Arial"/>
          <w:b/>
          <w:bCs/>
        </w:rPr>
      </w:pPr>
    </w:p>
    <w:p w14:paraId="0AFD97B3" w14:textId="77777777" w:rsidR="00060556" w:rsidRPr="00060556" w:rsidRDefault="00060556" w:rsidP="00060556">
      <w:pPr>
        <w:spacing w:before="9"/>
        <w:rPr>
          <w:rFonts w:eastAsia="Arial" w:cs="Arial"/>
          <w:b/>
          <w:bCs/>
          <w:sz w:val="17"/>
          <w:szCs w:val="17"/>
        </w:rPr>
      </w:pPr>
    </w:p>
    <w:p w14:paraId="3DB1767C" w14:textId="34D9737C" w:rsidR="00060556" w:rsidRPr="00060556" w:rsidRDefault="00060556" w:rsidP="00060556">
      <w:pPr>
        <w:spacing w:line="256" w:lineRule="auto"/>
        <w:ind w:left="100" w:right="192"/>
        <w:jc w:val="both"/>
        <w:rPr>
          <w:rFonts w:eastAsia="Arial" w:cs="Arial"/>
          <w:sz w:val="24"/>
          <w:szCs w:val="24"/>
        </w:rPr>
      </w:pPr>
      <w:r w:rsidRPr="00060556">
        <w:rPr>
          <w:rFonts w:eastAsia="Arial" w:cs="Arial"/>
        </w:rPr>
        <w:t>IT Department response times are based on the department’s normal business hours. However, p</w:t>
      </w:r>
      <w:r w:rsidRPr="00060556">
        <w:rPr>
          <w:rFonts w:eastAsia="Arial" w:cs="Arial"/>
          <w:sz w:val="24"/>
          <w:szCs w:val="24"/>
        </w:rPr>
        <w:t>lease note that the</w:t>
      </w:r>
      <w:r w:rsidRPr="00060556">
        <w:rPr>
          <w:rFonts w:eastAsia="Arial" w:cs="Arial"/>
          <w:spacing w:val="13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MediaTech Desk</w:t>
      </w:r>
      <w:r w:rsidRPr="00060556">
        <w:rPr>
          <w:rFonts w:eastAsia="Arial" w:cs="Arial"/>
          <w:spacing w:val="-3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is</w:t>
      </w:r>
      <w:r w:rsidRPr="00060556">
        <w:rPr>
          <w:rFonts w:eastAsia="Arial" w:cs="Arial"/>
          <w:spacing w:val="-3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available</w:t>
      </w:r>
      <w:r w:rsidRPr="00060556">
        <w:rPr>
          <w:rFonts w:eastAsia="Arial" w:cs="Arial"/>
          <w:spacing w:val="-4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for</w:t>
      </w:r>
      <w:r w:rsidRPr="00060556">
        <w:rPr>
          <w:rFonts w:eastAsia="Arial" w:cs="Arial"/>
          <w:spacing w:val="-6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extended</w:t>
      </w:r>
      <w:r w:rsidRPr="00060556">
        <w:rPr>
          <w:rFonts w:eastAsia="Arial" w:cs="Arial"/>
          <w:spacing w:val="-4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hours</w:t>
      </w:r>
      <w:r w:rsidRPr="00060556">
        <w:rPr>
          <w:rFonts w:eastAsia="Arial" w:cs="Arial"/>
          <w:spacing w:val="-5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during</w:t>
      </w:r>
      <w:r w:rsidRPr="00060556">
        <w:rPr>
          <w:rFonts w:eastAsia="Arial" w:cs="Arial"/>
          <w:spacing w:val="-4"/>
          <w:sz w:val="24"/>
          <w:szCs w:val="24"/>
        </w:rPr>
        <w:t xml:space="preserve"> </w:t>
      </w:r>
      <w:r w:rsidR="00274E1A">
        <w:rPr>
          <w:rFonts w:eastAsia="Arial" w:cs="Arial"/>
          <w:sz w:val="24"/>
          <w:szCs w:val="24"/>
        </w:rPr>
        <w:t xml:space="preserve">peak times.  </w:t>
      </w:r>
      <w:r w:rsidRPr="00060556">
        <w:rPr>
          <w:rFonts w:eastAsia="Arial" w:cs="Arial"/>
          <w:sz w:val="24"/>
          <w:szCs w:val="24"/>
        </w:rPr>
        <w:t>See the IT website for specific</w:t>
      </w:r>
      <w:r w:rsidR="0097669B">
        <w:rPr>
          <w:rFonts w:eastAsia="Arial" w:cs="Arial"/>
          <w:sz w:val="24"/>
          <w:szCs w:val="24"/>
        </w:rPr>
        <w:t xml:space="preserve"> </w:t>
      </w:r>
      <w:r w:rsidRPr="00060556">
        <w:rPr>
          <w:rFonts w:eastAsia="Arial" w:cs="Arial"/>
          <w:spacing w:val="-43"/>
          <w:sz w:val="24"/>
          <w:szCs w:val="24"/>
        </w:rPr>
        <w:t xml:space="preserve"> </w:t>
      </w:r>
      <w:r w:rsidRPr="00060556">
        <w:rPr>
          <w:rFonts w:eastAsia="Arial" w:cs="Arial"/>
          <w:sz w:val="24"/>
          <w:szCs w:val="24"/>
        </w:rPr>
        <w:t>hours.</w:t>
      </w:r>
    </w:p>
    <w:p w14:paraId="5C1B3F53" w14:textId="77777777" w:rsidR="00060556" w:rsidRPr="00060556" w:rsidRDefault="00060556" w:rsidP="00060556">
      <w:pPr>
        <w:spacing w:line="256" w:lineRule="auto"/>
        <w:jc w:val="both"/>
        <w:rPr>
          <w:rFonts w:eastAsia="Arial" w:cs="Arial"/>
          <w:sz w:val="24"/>
          <w:szCs w:val="24"/>
        </w:rPr>
        <w:sectPr w:rsidR="00060556" w:rsidRPr="00060556" w:rsidSect="00060556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1C59298C" w14:textId="77777777" w:rsidR="00060556" w:rsidRDefault="00060556" w:rsidP="00060556">
      <w:pPr>
        <w:pStyle w:val="Heading1"/>
        <w:spacing w:before="39"/>
        <w:ind w:left="820" w:right="289"/>
        <w:rPr>
          <w:rFonts w:asciiTheme="minorHAnsi" w:hAnsiTheme="minorHAnsi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lastRenderedPageBreak/>
        <w:t>Requesting</w:t>
      </w:r>
      <w:r w:rsidRPr="00060556">
        <w:rPr>
          <w:rFonts w:asciiTheme="minorHAnsi" w:hAnsiTheme="minorHAnsi"/>
          <w:color w:val="2E74B5" w:themeColor="accent1" w:themeShade="BF"/>
          <w:spacing w:val="-9"/>
          <w:sz w:val="28"/>
        </w:rPr>
        <w:t xml:space="preserve"> </w:t>
      </w:r>
      <w:r w:rsidRPr="00060556">
        <w:rPr>
          <w:rFonts w:asciiTheme="minorHAnsi" w:hAnsiTheme="minorHAnsi"/>
          <w:color w:val="2E74B5" w:themeColor="accent1" w:themeShade="BF"/>
          <w:sz w:val="28"/>
        </w:rPr>
        <w:t>Services</w:t>
      </w:r>
    </w:p>
    <w:p w14:paraId="3479200B" w14:textId="77777777" w:rsidR="0097669B" w:rsidRPr="00060556" w:rsidRDefault="0097669B" w:rsidP="00060556">
      <w:pPr>
        <w:pStyle w:val="Heading1"/>
        <w:spacing w:before="39"/>
        <w:ind w:left="820" w:right="28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</w:p>
    <w:p w14:paraId="3B324033" w14:textId="0E4A79D5" w:rsidR="0097669B" w:rsidRPr="0097669B" w:rsidRDefault="0097669B" w:rsidP="0097669B">
      <w:pPr>
        <w:pStyle w:val="ListParagraph"/>
        <w:numPr>
          <w:ilvl w:val="0"/>
          <w:numId w:val="3"/>
        </w:numPr>
        <w:tabs>
          <w:tab w:val="left" w:pos="1540"/>
        </w:tabs>
        <w:ind w:right="289"/>
        <w:rPr>
          <w:rFonts w:eastAsia="Arial" w:cs="Arial"/>
        </w:rPr>
      </w:pPr>
      <w:r w:rsidRPr="00060556">
        <w:rPr>
          <w:b/>
        </w:rPr>
        <w:t>Internet:</w:t>
      </w:r>
      <w:r w:rsidRPr="00060556">
        <w:rPr>
          <w:b/>
          <w:spacing w:val="-2"/>
        </w:rPr>
        <w:t xml:space="preserve"> </w:t>
      </w:r>
      <w:hyperlink r:id="rId8" w:history="1">
        <w:r w:rsidR="00FF24FD" w:rsidRPr="00B67CFE">
          <w:rPr>
            <w:rStyle w:val="Hyperlink"/>
          </w:rPr>
          <w:t>https://mediatech.rwu.edu</w:t>
        </w:r>
      </w:hyperlink>
    </w:p>
    <w:p w14:paraId="239BA3E5" w14:textId="674AC9F2" w:rsidR="00060556" w:rsidRPr="00060556" w:rsidRDefault="00060556" w:rsidP="00060556">
      <w:pPr>
        <w:pStyle w:val="ListParagraph"/>
        <w:numPr>
          <w:ilvl w:val="0"/>
          <w:numId w:val="3"/>
        </w:numPr>
        <w:tabs>
          <w:tab w:val="left" w:pos="1540"/>
        </w:tabs>
        <w:spacing w:before="182"/>
        <w:ind w:right="289"/>
        <w:rPr>
          <w:rFonts w:eastAsia="Arial" w:cs="Arial"/>
        </w:rPr>
      </w:pPr>
      <w:r w:rsidRPr="00060556">
        <w:rPr>
          <w:b/>
        </w:rPr>
        <w:t xml:space="preserve">Email: </w:t>
      </w:r>
      <w:r w:rsidRPr="00060556">
        <w:t xml:space="preserve">Please send a detailed description of your request/problem to </w:t>
      </w:r>
      <w:hyperlink r:id="rId9">
        <w:r w:rsidRPr="00060556">
          <w:rPr>
            <w:color w:val="0563C1"/>
            <w:u w:val="single" w:color="0563C1"/>
          </w:rPr>
          <w:t xml:space="preserve">mediatech@rwu.edu </w:t>
        </w:r>
      </w:hyperlink>
      <w:r w:rsidRPr="00060556">
        <w:t>with current contact</w:t>
      </w:r>
      <w:r w:rsidRPr="00060556">
        <w:rPr>
          <w:spacing w:val="-26"/>
        </w:rPr>
        <w:t xml:space="preserve"> </w:t>
      </w:r>
      <w:r w:rsidRPr="00060556">
        <w:t>information.</w:t>
      </w:r>
    </w:p>
    <w:p w14:paraId="24EB5F56" w14:textId="77777777" w:rsidR="00060556" w:rsidRPr="00060556" w:rsidRDefault="00060556" w:rsidP="00060556">
      <w:pPr>
        <w:spacing w:before="1"/>
        <w:rPr>
          <w:rFonts w:eastAsia="Arial" w:cs="Arial"/>
          <w:sz w:val="19"/>
          <w:szCs w:val="19"/>
        </w:rPr>
      </w:pPr>
    </w:p>
    <w:p w14:paraId="0F5525D2" w14:textId="1BFDB391" w:rsidR="00060556" w:rsidRDefault="00060556" w:rsidP="00060556">
      <w:pPr>
        <w:pStyle w:val="ListParagraph"/>
        <w:numPr>
          <w:ilvl w:val="0"/>
          <w:numId w:val="3"/>
        </w:numPr>
        <w:tabs>
          <w:tab w:val="left" w:pos="1540"/>
        </w:tabs>
        <w:spacing w:before="1"/>
        <w:ind w:right="289"/>
        <w:rPr>
          <w:rFonts w:eastAsia="Arial" w:cs="Arial"/>
          <w:sz w:val="19"/>
          <w:szCs w:val="19"/>
        </w:rPr>
      </w:pPr>
      <w:r w:rsidRPr="0097669B">
        <w:rPr>
          <w:b/>
        </w:rPr>
        <w:t xml:space="preserve">Phone: </w:t>
      </w:r>
      <w:r w:rsidRPr="00060556">
        <w:t>401.254.6363</w:t>
      </w:r>
      <w:r w:rsidR="0097669B">
        <w:t>.</w:t>
      </w:r>
    </w:p>
    <w:p w14:paraId="6ADBE153" w14:textId="77777777" w:rsidR="0097669B" w:rsidRPr="0097669B" w:rsidRDefault="0097669B" w:rsidP="0097669B">
      <w:pPr>
        <w:tabs>
          <w:tab w:val="left" w:pos="1540"/>
        </w:tabs>
        <w:spacing w:before="1"/>
        <w:ind w:right="289"/>
        <w:rPr>
          <w:rFonts w:eastAsia="Arial" w:cs="Arial"/>
          <w:sz w:val="19"/>
          <w:szCs w:val="19"/>
        </w:rPr>
      </w:pPr>
    </w:p>
    <w:p w14:paraId="08FF65AC" w14:textId="20BD1686" w:rsidR="00060556" w:rsidRPr="0097669B" w:rsidRDefault="00060556" w:rsidP="0097669B">
      <w:pPr>
        <w:pStyle w:val="ListParagraph"/>
        <w:numPr>
          <w:ilvl w:val="0"/>
          <w:numId w:val="3"/>
        </w:numPr>
        <w:tabs>
          <w:tab w:val="left" w:pos="1540"/>
        </w:tabs>
        <w:spacing w:before="72"/>
        <w:ind w:right="289"/>
        <w:rPr>
          <w:rFonts w:eastAsia="Arial" w:cs="Arial"/>
        </w:rPr>
      </w:pPr>
      <w:r w:rsidRPr="00060556">
        <w:rPr>
          <w:b/>
        </w:rPr>
        <w:t xml:space="preserve">Walk-In: </w:t>
      </w:r>
      <w:r w:rsidRPr="00060556">
        <w:t>The MediaTech Desk is located on the first floor of the Bristol Campus</w:t>
      </w:r>
      <w:r w:rsidRPr="00060556">
        <w:rPr>
          <w:spacing w:val="-13"/>
        </w:rPr>
        <w:t xml:space="preserve"> </w:t>
      </w:r>
      <w:r w:rsidRPr="00060556">
        <w:t>Library.</w:t>
      </w:r>
    </w:p>
    <w:p w14:paraId="0C5CB2D3" w14:textId="77777777" w:rsidR="0097669B" w:rsidRPr="0097669B" w:rsidRDefault="0097669B" w:rsidP="0097669B">
      <w:pPr>
        <w:tabs>
          <w:tab w:val="left" w:pos="1540"/>
        </w:tabs>
        <w:spacing w:before="72"/>
        <w:ind w:right="289"/>
        <w:rPr>
          <w:rFonts w:eastAsia="Arial" w:cs="Arial"/>
        </w:rPr>
      </w:pPr>
    </w:p>
    <w:p w14:paraId="48EC3633" w14:textId="7EFF95BD" w:rsidR="00060556" w:rsidRPr="00060556" w:rsidRDefault="00060556" w:rsidP="00060556">
      <w:pPr>
        <w:pStyle w:val="ListParagraph"/>
        <w:numPr>
          <w:ilvl w:val="0"/>
          <w:numId w:val="3"/>
        </w:numPr>
        <w:tabs>
          <w:tab w:val="left" w:pos="1540"/>
        </w:tabs>
        <w:spacing w:line="261" w:lineRule="auto"/>
        <w:ind w:right="289"/>
        <w:rPr>
          <w:rFonts w:eastAsia="Arial" w:cs="Arial"/>
        </w:rPr>
      </w:pPr>
      <w:r w:rsidRPr="00060556">
        <w:rPr>
          <w:b/>
        </w:rPr>
        <w:t xml:space="preserve">Voicemail: </w:t>
      </w:r>
      <w:r w:rsidRPr="00060556">
        <w:t>Call 401.254.6363 or x6363 from a campus phone and leave a detailed description of your request/problem</w:t>
      </w:r>
      <w:r w:rsidRPr="00060556">
        <w:rPr>
          <w:spacing w:val="-39"/>
        </w:rPr>
        <w:t xml:space="preserve"> </w:t>
      </w:r>
      <w:r w:rsidR="00804B32">
        <w:rPr>
          <w:spacing w:val="-39"/>
        </w:rPr>
        <w:t xml:space="preserve"> </w:t>
      </w:r>
      <w:r w:rsidRPr="00060556">
        <w:t>with current contact</w:t>
      </w:r>
      <w:r w:rsidRPr="00060556">
        <w:rPr>
          <w:spacing w:val="3"/>
        </w:rPr>
        <w:t xml:space="preserve"> </w:t>
      </w:r>
      <w:r w:rsidRPr="00060556">
        <w:t>information</w:t>
      </w:r>
    </w:p>
    <w:p w14:paraId="28E81DA4" w14:textId="77777777" w:rsidR="00060556" w:rsidRPr="00060556" w:rsidRDefault="00060556" w:rsidP="00060556">
      <w:pPr>
        <w:rPr>
          <w:rFonts w:eastAsia="Arial" w:cs="Arial"/>
        </w:rPr>
      </w:pPr>
    </w:p>
    <w:p w14:paraId="6BC5F19F" w14:textId="77777777" w:rsidR="00060556" w:rsidRPr="00060556" w:rsidRDefault="00060556" w:rsidP="00060556">
      <w:pPr>
        <w:spacing w:before="1"/>
        <w:rPr>
          <w:rFonts w:eastAsia="Arial" w:cs="Arial"/>
          <w:sz w:val="29"/>
          <w:szCs w:val="29"/>
        </w:rPr>
      </w:pPr>
    </w:p>
    <w:p w14:paraId="23D340D2" w14:textId="77777777" w:rsidR="00060556" w:rsidRDefault="00060556" w:rsidP="00060556">
      <w:pPr>
        <w:pStyle w:val="Heading1"/>
        <w:ind w:left="820" w:right="289"/>
        <w:rPr>
          <w:rFonts w:asciiTheme="minorHAnsi" w:hAnsiTheme="minorHAnsi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t>Information Technology Department Service Priority Levels and Response</w:t>
      </w:r>
      <w:r w:rsidRPr="00060556">
        <w:rPr>
          <w:rFonts w:asciiTheme="minorHAnsi" w:hAnsiTheme="minorHAnsi"/>
          <w:color w:val="2E74B5" w:themeColor="accent1" w:themeShade="BF"/>
          <w:spacing w:val="-37"/>
          <w:sz w:val="28"/>
        </w:rPr>
        <w:t xml:space="preserve"> </w:t>
      </w:r>
      <w:r w:rsidRPr="00060556">
        <w:rPr>
          <w:rFonts w:asciiTheme="minorHAnsi" w:hAnsiTheme="minorHAnsi"/>
          <w:color w:val="2E74B5" w:themeColor="accent1" w:themeShade="BF"/>
          <w:sz w:val="28"/>
        </w:rPr>
        <w:t>Times</w:t>
      </w:r>
    </w:p>
    <w:p w14:paraId="7A6A8D08" w14:textId="77777777" w:rsidR="00060556" w:rsidRPr="00060556" w:rsidRDefault="00060556" w:rsidP="00060556">
      <w:pPr>
        <w:pStyle w:val="Heading1"/>
        <w:ind w:left="820" w:right="28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</w:p>
    <w:p w14:paraId="64B15674" w14:textId="77777777" w:rsidR="00060556" w:rsidRPr="00060556" w:rsidRDefault="00060556" w:rsidP="00060556">
      <w:pPr>
        <w:pStyle w:val="Heading2"/>
        <w:spacing w:before="185"/>
        <w:ind w:right="289"/>
        <w:rPr>
          <w:rFonts w:asciiTheme="minorHAnsi" w:hAnsiTheme="minorHAnsi"/>
          <w:b w:val="0"/>
          <w:bCs w:val="0"/>
          <w:i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i w:val="0"/>
          <w:color w:val="2E74B5" w:themeColor="accent1" w:themeShade="BF"/>
          <w:sz w:val="28"/>
        </w:rPr>
        <w:t>Service Priority</w:t>
      </w:r>
      <w:r w:rsidRPr="00060556">
        <w:rPr>
          <w:rFonts w:asciiTheme="minorHAnsi" w:hAnsiTheme="minorHAnsi"/>
          <w:i w:val="0"/>
          <w:color w:val="2E74B5" w:themeColor="accent1" w:themeShade="BF"/>
          <w:spacing w:val="-11"/>
          <w:sz w:val="28"/>
        </w:rPr>
        <w:t xml:space="preserve"> </w:t>
      </w:r>
      <w:r w:rsidRPr="00060556">
        <w:rPr>
          <w:rFonts w:asciiTheme="minorHAnsi" w:hAnsiTheme="minorHAnsi"/>
          <w:i w:val="0"/>
          <w:color w:val="2E74B5" w:themeColor="accent1" w:themeShade="BF"/>
          <w:sz w:val="28"/>
        </w:rPr>
        <w:t>Levels</w:t>
      </w:r>
    </w:p>
    <w:p w14:paraId="024E855F" w14:textId="5ABDC91C" w:rsidR="00060556" w:rsidRPr="00060556" w:rsidRDefault="00060556" w:rsidP="00060556">
      <w:pPr>
        <w:pStyle w:val="BodyText"/>
        <w:spacing w:before="21" w:line="259" w:lineRule="auto"/>
        <w:ind w:left="820" w:right="214"/>
        <w:jc w:val="both"/>
        <w:rPr>
          <w:rFonts w:asciiTheme="minorHAnsi" w:hAnsiTheme="minorHAnsi"/>
        </w:rPr>
      </w:pP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MediaTech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Desk</w:t>
      </w:r>
      <w:r w:rsidRPr="00060556">
        <w:rPr>
          <w:rFonts w:asciiTheme="minorHAnsi" w:hAnsiTheme="minorHAnsi"/>
          <w:spacing w:val="1"/>
        </w:rPr>
        <w:t xml:space="preserve"> </w:t>
      </w:r>
      <w:r w:rsidRPr="00060556">
        <w:rPr>
          <w:rFonts w:asciiTheme="minorHAnsi" w:hAnsiTheme="minorHAnsi"/>
        </w:rPr>
        <w:t>is</w:t>
      </w:r>
      <w:r w:rsidRPr="00060556">
        <w:rPr>
          <w:rFonts w:asciiTheme="minorHAnsi" w:hAnsiTheme="minorHAnsi"/>
          <w:spacing w:val="-6"/>
        </w:rPr>
        <w:t xml:space="preserve"> </w:t>
      </w:r>
      <w:r w:rsidRPr="00060556">
        <w:rPr>
          <w:rFonts w:asciiTheme="minorHAnsi" w:hAnsiTheme="minorHAnsi"/>
        </w:rPr>
        <w:t>committed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to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making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every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effort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to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resolv</w:t>
      </w:r>
      <w:r w:rsidR="00423ADC">
        <w:rPr>
          <w:rFonts w:asciiTheme="minorHAnsi" w:hAnsiTheme="minorHAnsi"/>
        </w:rPr>
        <w:t>e</w:t>
      </w:r>
      <w:r w:rsidRPr="00060556">
        <w:rPr>
          <w:rFonts w:asciiTheme="minorHAnsi" w:hAnsiTheme="minorHAnsi"/>
          <w:spacing w:val="1"/>
        </w:rPr>
        <w:t xml:space="preserve"> </w:t>
      </w:r>
      <w:r w:rsidRPr="00060556">
        <w:rPr>
          <w:rFonts w:asciiTheme="minorHAnsi" w:hAnsiTheme="minorHAnsi"/>
        </w:rPr>
        <w:t>issues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at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time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of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service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request.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If an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issue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cannot be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resolved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time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of request,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it will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be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given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priority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level. Requests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will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be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handled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according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to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priority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assigned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to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them by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the MediaTech</w:t>
      </w:r>
      <w:r w:rsidRPr="00060556">
        <w:rPr>
          <w:rFonts w:asciiTheme="minorHAnsi" w:hAnsiTheme="minorHAnsi"/>
          <w:spacing w:val="-6"/>
        </w:rPr>
        <w:t xml:space="preserve"> </w:t>
      </w:r>
      <w:r w:rsidRPr="00060556">
        <w:rPr>
          <w:rFonts w:asciiTheme="minorHAnsi" w:hAnsiTheme="minorHAnsi"/>
        </w:rPr>
        <w:t>Desk.</w:t>
      </w:r>
    </w:p>
    <w:p w14:paraId="195F5033" w14:textId="77777777" w:rsidR="00060556" w:rsidRPr="00060556" w:rsidRDefault="00060556" w:rsidP="00060556">
      <w:pPr>
        <w:rPr>
          <w:rFonts w:eastAsia="Arial" w:cs="Arial"/>
        </w:rPr>
      </w:pPr>
    </w:p>
    <w:p w14:paraId="78948154" w14:textId="77777777" w:rsidR="00060556" w:rsidRPr="00060556" w:rsidRDefault="00060556" w:rsidP="00060556">
      <w:pPr>
        <w:spacing w:before="6"/>
        <w:rPr>
          <w:rFonts w:eastAsia="Arial" w:cs="Arial"/>
          <w:sz w:val="25"/>
          <w:szCs w:val="25"/>
        </w:rPr>
      </w:pPr>
    </w:p>
    <w:p w14:paraId="74326B53" w14:textId="77777777" w:rsidR="00060556" w:rsidRPr="00060556" w:rsidRDefault="00060556" w:rsidP="00060556">
      <w:pPr>
        <w:pStyle w:val="Heading2"/>
        <w:ind w:right="289"/>
        <w:rPr>
          <w:rFonts w:asciiTheme="minorHAnsi" w:hAnsiTheme="minorHAnsi"/>
          <w:b w:val="0"/>
          <w:bCs w:val="0"/>
          <w:i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i w:val="0"/>
          <w:color w:val="2E74B5" w:themeColor="accent1" w:themeShade="BF"/>
          <w:sz w:val="28"/>
        </w:rPr>
        <w:t>Response</w:t>
      </w:r>
      <w:r w:rsidRPr="00060556">
        <w:rPr>
          <w:rFonts w:asciiTheme="minorHAnsi" w:hAnsiTheme="minorHAnsi"/>
          <w:i w:val="0"/>
          <w:color w:val="2E74B5" w:themeColor="accent1" w:themeShade="BF"/>
          <w:spacing w:val="-7"/>
          <w:sz w:val="28"/>
        </w:rPr>
        <w:t xml:space="preserve"> </w:t>
      </w:r>
      <w:r w:rsidRPr="00060556">
        <w:rPr>
          <w:rFonts w:asciiTheme="minorHAnsi" w:hAnsiTheme="minorHAnsi"/>
          <w:i w:val="0"/>
          <w:color w:val="2E74B5" w:themeColor="accent1" w:themeShade="BF"/>
          <w:sz w:val="28"/>
        </w:rPr>
        <w:t>Times</w:t>
      </w:r>
    </w:p>
    <w:p w14:paraId="4D4C3A13" w14:textId="77777777" w:rsidR="00060556" w:rsidRPr="00060556" w:rsidRDefault="00060556" w:rsidP="00060556">
      <w:pPr>
        <w:pStyle w:val="BodyText"/>
        <w:spacing w:before="21" w:line="259" w:lineRule="auto"/>
        <w:ind w:left="819" w:right="289"/>
        <w:rPr>
          <w:rFonts w:asciiTheme="minorHAnsi" w:hAnsiTheme="minorHAnsi"/>
        </w:rPr>
      </w:pPr>
      <w:r w:rsidRPr="00060556">
        <w:rPr>
          <w:rFonts w:asciiTheme="minorHAnsi" w:hAnsiTheme="minorHAnsi"/>
        </w:rPr>
        <w:t>Response time commitments are meant to note the maximum time interval in which the customer will be contacted by the</w:t>
      </w:r>
      <w:r w:rsidRPr="00060556">
        <w:rPr>
          <w:rFonts w:asciiTheme="minorHAnsi" w:hAnsiTheme="minorHAnsi"/>
          <w:spacing w:val="-37"/>
        </w:rPr>
        <w:t xml:space="preserve"> </w:t>
      </w:r>
      <w:r w:rsidRPr="00060556">
        <w:rPr>
          <w:rFonts w:asciiTheme="minorHAnsi" w:hAnsiTheme="minorHAnsi"/>
        </w:rPr>
        <w:t>IT technician. It is not meant to be an indicator of the problem resolution timeframe. Resolution times will vary based on</w:t>
      </w:r>
      <w:r w:rsidRPr="00060556">
        <w:rPr>
          <w:rFonts w:asciiTheme="minorHAnsi" w:hAnsiTheme="minorHAnsi"/>
          <w:spacing w:val="-41"/>
        </w:rPr>
        <w:t xml:space="preserve"> </w:t>
      </w:r>
      <w:r w:rsidRPr="00060556">
        <w:rPr>
          <w:rFonts w:asciiTheme="minorHAnsi" w:hAnsiTheme="minorHAnsi"/>
        </w:rPr>
        <w:t>problem specifics.</w:t>
      </w:r>
    </w:p>
    <w:p w14:paraId="005CCC8A" w14:textId="77777777" w:rsidR="00060556" w:rsidRPr="00060556" w:rsidRDefault="00060556" w:rsidP="00060556">
      <w:pPr>
        <w:rPr>
          <w:rFonts w:eastAsia="Arial" w:cs="Arial"/>
        </w:rPr>
      </w:pPr>
    </w:p>
    <w:p w14:paraId="031F7140" w14:textId="77777777" w:rsidR="00060556" w:rsidRPr="00060556" w:rsidRDefault="00060556" w:rsidP="00060556">
      <w:pPr>
        <w:spacing w:before="10"/>
        <w:rPr>
          <w:rFonts w:eastAsia="Arial" w:cs="Arial"/>
          <w:sz w:val="29"/>
          <w:szCs w:val="29"/>
        </w:rPr>
      </w:pPr>
    </w:p>
    <w:p w14:paraId="684850AF" w14:textId="77777777" w:rsidR="00060556" w:rsidRPr="00060556" w:rsidRDefault="00060556" w:rsidP="00060556">
      <w:pPr>
        <w:pStyle w:val="Heading2"/>
        <w:ind w:right="289"/>
        <w:rPr>
          <w:rFonts w:asciiTheme="minorHAnsi" w:hAnsiTheme="minorHAnsi"/>
          <w:b w:val="0"/>
          <w:bCs w:val="0"/>
          <w:i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i w:val="0"/>
          <w:noProof/>
          <w:color w:val="2E74B5" w:themeColor="accent1" w:themeShade="BF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6424B6" wp14:editId="03E11A56">
                <wp:simplePos x="0" y="0"/>
                <wp:positionH relativeFrom="page">
                  <wp:posOffset>461645</wp:posOffset>
                </wp:positionH>
                <wp:positionV relativeFrom="paragraph">
                  <wp:posOffset>1270</wp:posOffset>
                </wp:positionV>
                <wp:extent cx="1270" cy="189230"/>
                <wp:effectExtent l="13970" t="10160" r="381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9230"/>
                          <a:chOff x="727" y="2"/>
                          <a:chExt cx="2" cy="298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7" y="2"/>
                            <a:ext cx="2" cy="298"/>
                          </a:xfrm>
                          <a:custGeom>
                            <a:avLst/>
                            <a:gdLst>
                              <a:gd name="T0" fmla="+- 0 2 2"/>
                              <a:gd name="T1" fmla="*/ 2 h 298"/>
                              <a:gd name="T2" fmla="+- 0 300 2"/>
                              <a:gd name="T3" fmla="*/ 300 h 2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8">
                                <a:moveTo>
                                  <a:pt x="0" y="0"/>
                                </a:moveTo>
                                <a:lnTo>
                                  <a:pt x="0" y="29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F315B" id="Group 3" o:spid="_x0000_s1026" style="position:absolute;margin-left:36.35pt;margin-top:.1pt;width:.1pt;height:14.9pt;z-index:251659264;mso-position-horizontal-relative:page" coordorigin="727,2" coordsize="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CV6QIAAL8GAAAOAAAAZHJzL2Uyb0RvYy54bWykVdtu2zAMfR+wfxD0uKH1JdnSGnWKoTcM&#10;6LYCzT5AkeULJkuapMTpvn7UJY6bYhvQ5cGhQpo8PDxiLi53PUdbpk0nRYmz0xQjJqisOtGU+Pvq&#10;9uQMI2OJqAiXgpX4iRl8uXz75mJQBctlK3nFNIIkwhSDKnFrrSqSxNCW9cScSsUEOGupe2LhqJuk&#10;0mSA7D1P8jT9mAxSV0pLyoyBX6+DEy99/rpm1H6ra8Ms4iUGbNY/tX+u3TNZXpCi0US1HY0wyCtQ&#10;9KQTUHRMdU0sQRvdvUjVd1RLI2t7SmWfyLruKPM9QDdZetTNnZYb5XtpiqFRI01A7RFPr05Lv27v&#10;tHpUDzqgB/Ne0h8GeEkG1RRTvzs3IRithy+ygnmSjZW+8V2te5cCWkI7z+/TyC/bWUThxyxfwAwo&#10;OLKz83wW2actjMi9s8gXGIEzD1Oh7U18Lw8v5ednzpOQIhTzACMgN3BQkDmQZP6PpMeWKOa5N46E&#10;B426qsRzjATpoe9bzZhTJZo5SK42BO1pNFMOJx4XZoDqf7J3xMSevz/wQAq6MfaOST8Asr03Nsi6&#10;AsuPtYqoV0B/3XNQ+PsTlKIcRaqbMSDbB7xLwN2iyDkIewwBFJMcsxTyxGs0hsz2IZDFBYx5YHbN&#10;HhVp90DpTkSkYCHiVkfqRaWkOYhplcXpQ5Dr6q+xfixQzceG71hCw0443gYaI9gG69CGItYhcyWc&#10;iVpQJCjPnXu5ZSvpPfYAzOsYahy8XLyMOqg3eOEFl97reSzpkE5mKeRtx7kfJhdoKPF5Np97JEby&#10;rnJOB8boZn3FNdoSt+X8J1L1LAy2iah8spaR6ibalnQ82FCcA7NwrYJMg67XsnoCyWoZdifsejBa&#10;qX9hNMDeLLH5uSGaYcQ/C7hzDqFbtP4w/7DI4aCnnvXUQwSFVCW2GMbuzCsblvNG6a5poVLm2xXy&#10;EyyaunPC9vgCqniAa+8tvyXBeraGp2cfdfjfWf4GAAD//wMAUEsDBBQABgAIAAAAIQChyNNy3AAA&#10;AAUBAAAPAAAAZHJzL2Rvd25yZXYueG1sTI7BSsNAFEX3gv8wPMGdnUmKRmNeSinqqgi2grh7zbwm&#10;oZmZkJkm6d87rnR5uZdzT7GaTSdGHnzrLEKyUCDYVk63tkb43L/ePYLwgaymzllGuLCHVXl9VVCu&#10;3WQ/eNyFWkSI9TkhNCH0uZS+atiQX7iebeyObjAUYhxqqQeaItx0MlXqQRpqbXxoqOdNw9VpdzYI&#10;bxNN62XyMm5Px83le3///rVNGPH2Zl4/gwg8h78x/OpHdSij08GdrfaiQ8jSLC4RUhCxzdInEAeE&#10;pVIgy0L+ty9/AAAA//8DAFBLAQItABQABgAIAAAAIQC2gziS/gAAAOEBAAATAAAAAAAAAAAAAAAA&#10;AAAAAABbQ29udGVudF9UeXBlc10ueG1sUEsBAi0AFAAGAAgAAAAhADj9If/WAAAAlAEAAAsAAAAA&#10;AAAAAAAAAAAALwEAAF9yZWxzLy5yZWxzUEsBAi0AFAAGAAgAAAAhANP/0JXpAgAAvwYAAA4AAAAA&#10;AAAAAAAAAAAALgIAAGRycy9lMm9Eb2MueG1sUEsBAi0AFAAGAAgAAAAhAKHI03LcAAAABQEAAA8A&#10;AAAAAAAAAAAAAAAAQwUAAGRycy9kb3ducmV2LnhtbFBLBQYAAAAABAAEAPMAAABMBgAAAAA=&#10;">
                <v:shape id="Freeform 3" o:spid="_x0000_s1027" style="position:absolute;left:727;top:2;width:2;height:298;visibility:visible;mso-wrap-style:square;v-text-anchor:top" coordsize="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9jwwAAANoAAAAPAAAAZHJzL2Rvd25yZXYueG1sRI9Bi8Iw&#10;FITvwv6H8AQvoqlSdtdqlEUQFIRl3aLXR/Nsi81LaaJWf70RBI/DzHzDzBatqcSFGldaVjAaRiCI&#10;M6tLzhWk/6vBNwjnkTVWlknBjRws5h+dGSbaXvmPLjufiwBhl6CCwvs6kdJlBRl0Q1sTB+9oG4M+&#10;yCaXusFrgJtKjqPoUxosOSwUWNOyoOy0OxsFh997lPXdfbvfxLWcrNL0axSnSvW67c8UhKfWv8Ov&#10;9loriOF5JdwAOX8AAAD//wMAUEsBAi0AFAAGAAgAAAAhANvh9svuAAAAhQEAABMAAAAAAAAAAAAA&#10;AAAAAAAAAFtDb250ZW50X1R5cGVzXS54bWxQSwECLQAUAAYACAAAACEAWvQsW78AAAAVAQAACwAA&#10;AAAAAAAAAAAAAAAfAQAAX3JlbHMvLnJlbHNQSwECLQAUAAYACAAAACEAPEQfY8MAAADaAAAADwAA&#10;AAAAAAAAAAAAAAAHAgAAZHJzL2Rvd25yZXYueG1sUEsFBgAAAAADAAMAtwAAAPcCAAAAAA==&#10;" path="m,l,298e" filled="f" strokeweight=".72pt">
                  <v:path arrowok="t" o:connecttype="custom" o:connectlocs="0,2;0,300" o:connectangles="0,0"/>
                </v:shape>
                <w10:wrap anchorx="page"/>
              </v:group>
            </w:pict>
          </mc:Fallback>
        </mc:AlternateContent>
      </w:r>
      <w:r w:rsidRPr="00060556">
        <w:rPr>
          <w:rFonts w:asciiTheme="minorHAnsi" w:hAnsiTheme="minorHAnsi"/>
          <w:i w:val="0"/>
          <w:color w:val="2E74B5" w:themeColor="accent1" w:themeShade="BF"/>
          <w:sz w:val="28"/>
        </w:rPr>
        <w:t>Exceptions</w:t>
      </w:r>
    </w:p>
    <w:p w14:paraId="394C26C6" w14:textId="77777777" w:rsidR="00060556" w:rsidRPr="00060556" w:rsidRDefault="00060556" w:rsidP="00060556">
      <w:pPr>
        <w:pStyle w:val="ListParagraph"/>
        <w:numPr>
          <w:ilvl w:val="0"/>
          <w:numId w:val="2"/>
        </w:numPr>
        <w:tabs>
          <w:tab w:val="left" w:pos="1540"/>
        </w:tabs>
        <w:spacing w:before="21" w:line="259" w:lineRule="auto"/>
        <w:ind w:right="115" w:hanging="359"/>
        <w:rPr>
          <w:rFonts w:eastAsia="Arial" w:cs="Arial"/>
        </w:rPr>
      </w:pPr>
      <w:r w:rsidRPr="00060556">
        <w:t>The Information Technology Department will send out University-wide email communications when there is a planned</w:t>
      </w:r>
      <w:r w:rsidRPr="00060556">
        <w:rPr>
          <w:spacing w:val="-28"/>
        </w:rPr>
        <w:t xml:space="preserve"> </w:t>
      </w:r>
      <w:r w:rsidRPr="00060556">
        <w:t>or unplanned system outage. Service requests received after announcements are sent may not be responded to until the</w:t>
      </w:r>
      <w:r w:rsidRPr="00060556">
        <w:rPr>
          <w:spacing w:val="-39"/>
        </w:rPr>
        <w:t xml:space="preserve"> </w:t>
      </w:r>
      <w:r w:rsidRPr="00060556">
        <w:t>outage is over.</w:t>
      </w:r>
    </w:p>
    <w:p w14:paraId="39785259" w14:textId="77777777" w:rsidR="00060556" w:rsidRPr="00060556" w:rsidRDefault="00060556" w:rsidP="00060556">
      <w:pPr>
        <w:spacing w:before="10"/>
        <w:rPr>
          <w:rFonts w:eastAsia="Arial" w:cs="Arial"/>
          <w:sz w:val="23"/>
          <w:szCs w:val="23"/>
        </w:rPr>
      </w:pPr>
    </w:p>
    <w:p w14:paraId="57FBE0B2" w14:textId="77777777" w:rsidR="00060556" w:rsidRPr="00060556" w:rsidRDefault="00060556" w:rsidP="00060556">
      <w:pPr>
        <w:pStyle w:val="ListParagraph"/>
        <w:numPr>
          <w:ilvl w:val="0"/>
          <w:numId w:val="2"/>
        </w:numPr>
        <w:tabs>
          <w:tab w:val="left" w:pos="1540"/>
        </w:tabs>
        <w:spacing w:line="256" w:lineRule="auto"/>
        <w:ind w:right="526"/>
        <w:rPr>
          <w:rFonts w:eastAsia="Arial" w:cs="Arial"/>
        </w:rPr>
      </w:pPr>
      <w:r w:rsidRPr="00060556">
        <w:t>Due to the volume of calls during the opening two weeks of school, during exam periods, and other peak volume</w:t>
      </w:r>
      <w:r w:rsidRPr="00060556">
        <w:rPr>
          <w:spacing w:val="-33"/>
        </w:rPr>
        <w:t xml:space="preserve"> </w:t>
      </w:r>
      <w:r w:rsidRPr="00060556">
        <w:t>times, response</w:t>
      </w:r>
      <w:r w:rsidRPr="00060556">
        <w:rPr>
          <w:spacing w:val="-4"/>
        </w:rPr>
        <w:t xml:space="preserve"> </w:t>
      </w:r>
      <w:r w:rsidRPr="00060556">
        <w:t>times</w:t>
      </w:r>
      <w:r w:rsidRPr="00060556">
        <w:rPr>
          <w:spacing w:val="-6"/>
        </w:rPr>
        <w:t xml:space="preserve"> </w:t>
      </w:r>
      <w:r w:rsidRPr="00060556">
        <w:t>may</w:t>
      </w:r>
      <w:r w:rsidRPr="00060556">
        <w:rPr>
          <w:spacing w:val="-4"/>
        </w:rPr>
        <w:t xml:space="preserve"> </w:t>
      </w:r>
      <w:r w:rsidRPr="00060556">
        <w:t>be</w:t>
      </w:r>
      <w:r w:rsidRPr="00060556">
        <w:rPr>
          <w:spacing w:val="-2"/>
        </w:rPr>
        <w:t xml:space="preserve"> </w:t>
      </w:r>
      <w:r w:rsidRPr="00060556">
        <w:t>longer</w:t>
      </w:r>
      <w:r w:rsidRPr="00060556">
        <w:rPr>
          <w:spacing w:val="-3"/>
        </w:rPr>
        <w:t xml:space="preserve"> </w:t>
      </w:r>
      <w:r w:rsidRPr="00060556">
        <w:t>than</w:t>
      </w:r>
      <w:r w:rsidRPr="00060556">
        <w:rPr>
          <w:spacing w:val="-2"/>
        </w:rPr>
        <w:t xml:space="preserve"> </w:t>
      </w:r>
      <w:r w:rsidRPr="00060556">
        <w:t>normal.</w:t>
      </w:r>
      <w:r w:rsidRPr="00060556">
        <w:rPr>
          <w:spacing w:val="-3"/>
        </w:rPr>
        <w:t xml:space="preserve"> </w:t>
      </w:r>
      <w:r w:rsidRPr="00060556">
        <w:t>MediaTech</w:t>
      </w:r>
      <w:r w:rsidRPr="00060556">
        <w:rPr>
          <w:spacing w:val="-4"/>
        </w:rPr>
        <w:t xml:space="preserve"> </w:t>
      </w:r>
      <w:r w:rsidRPr="00060556">
        <w:t>staff will</w:t>
      </w:r>
      <w:r w:rsidRPr="00060556">
        <w:rPr>
          <w:spacing w:val="-2"/>
        </w:rPr>
        <w:t xml:space="preserve"> </w:t>
      </w:r>
      <w:r w:rsidRPr="00060556">
        <w:t>inform</w:t>
      </w:r>
      <w:r w:rsidRPr="00060556">
        <w:rPr>
          <w:spacing w:val="-3"/>
        </w:rPr>
        <w:t xml:space="preserve"> </w:t>
      </w:r>
      <w:r w:rsidRPr="00060556">
        <w:t>requestors</w:t>
      </w:r>
      <w:r w:rsidRPr="00060556">
        <w:rPr>
          <w:spacing w:val="-4"/>
        </w:rPr>
        <w:t xml:space="preserve"> </w:t>
      </w:r>
      <w:r w:rsidRPr="00060556">
        <w:t>if any</w:t>
      </w:r>
      <w:r w:rsidRPr="00060556">
        <w:rPr>
          <w:spacing w:val="-4"/>
        </w:rPr>
        <w:t xml:space="preserve"> </w:t>
      </w:r>
      <w:r w:rsidRPr="00060556">
        <w:t>of these</w:t>
      </w:r>
      <w:r w:rsidRPr="00060556">
        <w:rPr>
          <w:spacing w:val="-6"/>
        </w:rPr>
        <w:t xml:space="preserve"> </w:t>
      </w:r>
      <w:r w:rsidRPr="00060556">
        <w:t>exceptions</w:t>
      </w:r>
      <w:r w:rsidRPr="00060556">
        <w:rPr>
          <w:spacing w:val="-1"/>
        </w:rPr>
        <w:t xml:space="preserve"> </w:t>
      </w:r>
      <w:r w:rsidRPr="00060556">
        <w:t>are</w:t>
      </w:r>
      <w:r w:rsidRPr="00060556">
        <w:rPr>
          <w:spacing w:val="-2"/>
        </w:rPr>
        <w:t xml:space="preserve"> </w:t>
      </w:r>
      <w:r w:rsidRPr="00060556">
        <w:t>in</w:t>
      </w:r>
      <w:r w:rsidRPr="00060556">
        <w:rPr>
          <w:spacing w:val="-2"/>
        </w:rPr>
        <w:t xml:space="preserve"> </w:t>
      </w:r>
      <w:r w:rsidRPr="00060556">
        <w:t>effect.</w:t>
      </w:r>
    </w:p>
    <w:p w14:paraId="74E7E7A0" w14:textId="77777777" w:rsidR="00060556" w:rsidRPr="00060556" w:rsidRDefault="00060556" w:rsidP="00060556">
      <w:pPr>
        <w:spacing w:line="256" w:lineRule="auto"/>
        <w:rPr>
          <w:rFonts w:eastAsia="Arial" w:cs="Arial"/>
        </w:rPr>
        <w:sectPr w:rsidR="00060556" w:rsidRPr="00060556" w:rsidSect="00060556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7FADD297" w14:textId="77777777" w:rsidR="00060556" w:rsidRPr="00060556" w:rsidRDefault="00060556" w:rsidP="00060556">
      <w:pPr>
        <w:pStyle w:val="BodyText"/>
        <w:spacing w:before="61"/>
        <w:ind w:right="409"/>
        <w:rPr>
          <w:rFonts w:asciiTheme="minorHAnsi" w:hAnsiTheme="minorHAnsi"/>
        </w:rPr>
      </w:pPr>
      <w:r w:rsidRPr="00060556">
        <w:rPr>
          <w:rFonts w:asciiTheme="minorHAnsi" w:hAnsiTheme="minorHAnsi"/>
        </w:rPr>
        <w:lastRenderedPageBreak/>
        <w:t>The table below describes the service priority levels, priority description, example, and associated IT response</w:t>
      </w:r>
      <w:r w:rsidRPr="00060556">
        <w:rPr>
          <w:rFonts w:asciiTheme="minorHAnsi" w:hAnsiTheme="minorHAnsi"/>
          <w:spacing w:val="-39"/>
        </w:rPr>
        <w:t xml:space="preserve"> </w:t>
      </w:r>
      <w:r w:rsidRPr="00060556">
        <w:rPr>
          <w:rFonts w:asciiTheme="minorHAnsi" w:hAnsiTheme="minorHAnsi"/>
        </w:rPr>
        <w:t>times:</w:t>
      </w:r>
    </w:p>
    <w:p w14:paraId="4A74F998" w14:textId="77777777" w:rsidR="00060556" w:rsidRPr="00060556" w:rsidRDefault="00060556" w:rsidP="00060556">
      <w:pPr>
        <w:spacing w:before="9"/>
        <w:rPr>
          <w:rFonts w:eastAsia="Arial" w:cs="Arial"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2482"/>
        <w:gridCol w:w="3648"/>
        <w:gridCol w:w="1721"/>
      </w:tblGrid>
      <w:tr w:rsidR="00060556" w:rsidRPr="00060556" w14:paraId="1F8A211D" w14:textId="77777777" w:rsidTr="00060556">
        <w:trPr>
          <w:trHeight w:hRule="exact" w:val="74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1C" w14:textId="77777777" w:rsidR="00060556" w:rsidRPr="00060556" w:rsidRDefault="00060556" w:rsidP="003E3B7F">
            <w:pPr>
              <w:pStyle w:val="TableParagraph"/>
              <w:spacing w:before="2" w:line="252" w:lineRule="exact"/>
              <w:ind w:left="103" w:right="638"/>
              <w:rPr>
                <w:rFonts w:eastAsia="Arial" w:cs="Arial"/>
              </w:rPr>
            </w:pPr>
            <w:r w:rsidRPr="00060556">
              <w:rPr>
                <w:b/>
              </w:rPr>
              <w:t>Priority Level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D4F" w14:textId="77777777" w:rsidR="00060556" w:rsidRPr="00060556" w:rsidRDefault="00060556" w:rsidP="003E3B7F">
            <w:pPr>
              <w:pStyle w:val="TableParagraph"/>
              <w:spacing w:line="251" w:lineRule="exact"/>
              <w:ind w:left="100"/>
              <w:rPr>
                <w:rFonts w:eastAsia="Arial" w:cs="Arial"/>
              </w:rPr>
            </w:pPr>
            <w:r w:rsidRPr="00060556">
              <w:rPr>
                <w:b/>
              </w:rPr>
              <w:t>Description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BC20" w14:textId="77777777" w:rsidR="00060556" w:rsidRPr="00060556" w:rsidRDefault="00060556" w:rsidP="003E3B7F">
            <w:pPr>
              <w:pStyle w:val="TableParagraph"/>
              <w:spacing w:line="251" w:lineRule="exact"/>
              <w:ind w:left="100"/>
              <w:rPr>
                <w:rFonts w:eastAsia="Arial" w:cs="Arial"/>
              </w:rPr>
            </w:pPr>
            <w:r w:rsidRPr="00060556">
              <w:rPr>
                <w:b/>
              </w:rPr>
              <w:t>Example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C4BB" w14:textId="77777777" w:rsidR="00060556" w:rsidRPr="00060556" w:rsidRDefault="00060556" w:rsidP="003E3B7F">
            <w:pPr>
              <w:pStyle w:val="TableParagraph"/>
              <w:spacing w:before="2" w:line="252" w:lineRule="exact"/>
              <w:ind w:left="103" w:right="337"/>
              <w:rPr>
                <w:rFonts w:eastAsia="Arial" w:cs="Arial"/>
              </w:rPr>
            </w:pPr>
            <w:r w:rsidRPr="00060556">
              <w:rPr>
                <w:b/>
              </w:rPr>
              <w:t>IT Response</w:t>
            </w:r>
            <w:r w:rsidRPr="00060556">
              <w:rPr>
                <w:b/>
                <w:spacing w:val="-4"/>
              </w:rPr>
              <w:t xml:space="preserve"> </w:t>
            </w:r>
            <w:r w:rsidRPr="00060556">
              <w:rPr>
                <w:b/>
              </w:rPr>
              <w:t>Time (During</w:t>
            </w:r>
            <w:r w:rsidRPr="00060556">
              <w:rPr>
                <w:b/>
                <w:spacing w:val="-3"/>
              </w:rPr>
              <w:t xml:space="preserve"> </w:t>
            </w:r>
            <w:r w:rsidRPr="00060556">
              <w:rPr>
                <w:b/>
              </w:rPr>
              <w:t>Normal Business</w:t>
            </w:r>
            <w:r w:rsidRPr="00060556">
              <w:rPr>
                <w:b/>
                <w:spacing w:val="-5"/>
              </w:rPr>
              <w:t xml:space="preserve"> </w:t>
            </w:r>
            <w:r w:rsidRPr="00060556">
              <w:rPr>
                <w:b/>
              </w:rPr>
              <w:t>Hours)</w:t>
            </w:r>
          </w:p>
        </w:tc>
      </w:tr>
      <w:tr w:rsidR="00060556" w:rsidRPr="00060556" w14:paraId="65ADDA89" w14:textId="77777777" w:rsidTr="00060556">
        <w:trPr>
          <w:trHeight w:hRule="exact" w:val="229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90C" w14:textId="77777777" w:rsidR="00060556" w:rsidRPr="00060556" w:rsidRDefault="00060556" w:rsidP="003E3B7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060556">
              <w:t>Emergency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E16" w14:textId="77777777" w:rsidR="00060556" w:rsidRPr="00060556" w:rsidRDefault="00060556" w:rsidP="003E3B7F">
            <w:pPr>
              <w:pStyle w:val="TableParagraph"/>
              <w:ind w:left="100" w:right="185"/>
              <w:rPr>
                <w:rFonts w:eastAsia="Arial" w:cs="Arial"/>
              </w:rPr>
            </w:pPr>
            <w:r w:rsidRPr="00060556">
              <w:t>Significant disruption to a large</w:t>
            </w:r>
            <w:r w:rsidRPr="00060556">
              <w:rPr>
                <w:spacing w:val="-13"/>
              </w:rPr>
              <w:t xml:space="preserve"> </w:t>
            </w:r>
            <w:r w:rsidRPr="00060556">
              <w:t>number</w:t>
            </w:r>
            <w:r w:rsidRPr="00060556">
              <w:rPr>
                <w:spacing w:val="-1"/>
              </w:rPr>
              <w:t xml:space="preserve"> </w:t>
            </w:r>
            <w:r w:rsidRPr="00060556">
              <w:t>of users and/or an incident that</w:t>
            </w:r>
            <w:r w:rsidRPr="00060556">
              <w:rPr>
                <w:spacing w:val="-12"/>
              </w:rPr>
              <w:t xml:space="preserve"> </w:t>
            </w:r>
            <w:r w:rsidRPr="00060556">
              <w:t>impacts the immediate delivery of</w:t>
            </w:r>
            <w:r w:rsidRPr="00060556">
              <w:rPr>
                <w:spacing w:val="-7"/>
              </w:rPr>
              <w:t xml:space="preserve"> </w:t>
            </w:r>
            <w:r w:rsidRPr="00060556">
              <w:t>instruction,</w:t>
            </w:r>
            <w:r w:rsidRPr="00060556">
              <w:rPr>
                <w:spacing w:val="-1"/>
              </w:rPr>
              <w:t xml:space="preserve"> </w:t>
            </w:r>
            <w:r w:rsidRPr="00060556">
              <w:t>life-safety or critical</w:t>
            </w:r>
            <w:r w:rsidRPr="00060556">
              <w:rPr>
                <w:spacing w:val="-2"/>
              </w:rPr>
              <w:t xml:space="preserve"> </w:t>
            </w:r>
            <w:r w:rsidRPr="00060556">
              <w:t>business transactions.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5BD5" w14:textId="77777777" w:rsidR="00060556" w:rsidRPr="00060556" w:rsidRDefault="00060556" w:rsidP="003E3B7F">
            <w:pPr>
              <w:pStyle w:val="TableParagraph"/>
              <w:spacing w:before="2" w:line="252" w:lineRule="exact"/>
              <w:ind w:left="100" w:right="1264"/>
              <w:rPr>
                <w:rFonts w:eastAsia="Arial" w:cs="Arial"/>
              </w:rPr>
            </w:pPr>
            <w:r w:rsidRPr="00060556">
              <w:t>Network outage in an entire</w:t>
            </w:r>
            <w:r w:rsidRPr="00060556">
              <w:rPr>
                <w:spacing w:val="-11"/>
              </w:rPr>
              <w:t xml:space="preserve"> </w:t>
            </w:r>
            <w:r w:rsidRPr="00060556">
              <w:t>building. Colleague is</w:t>
            </w:r>
            <w:r w:rsidRPr="00060556">
              <w:rPr>
                <w:spacing w:val="-7"/>
              </w:rPr>
              <w:t xml:space="preserve"> </w:t>
            </w:r>
            <w:r w:rsidRPr="00060556">
              <w:t>down.</w:t>
            </w:r>
          </w:p>
          <w:p w14:paraId="6E34CC0C" w14:textId="77777777" w:rsidR="00060556" w:rsidRPr="00060556" w:rsidRDefault="00060556" w:rsidP="003E3B7F">
            <w:pPr>
              <w:pStyle w:val="TableParagraph"/>
              <w:spacing w:line="251" w:lineRule="exact"/>
              <w:ind w:left="100"/>
              <w:rPr>
                <w:rFonts w:eastAsia="Arial" w:cs="Arial"/>
              </w:rPr>
            </w:pPr>
            <w:r w:rsidRPr="00060556">
              <w:t>Projector failure in lecture hall during</w:t>
            </w:r>
            <w:r w:rsidRPr="00060556">
              <w:rPr>
                <w:spacing w:val="-17"/>
              </w:rPr>
              <w:t xml:space="preserve"> </w:t>
            </w:r>
            <w:r w:rsidRPr="00060556">
              <w:t>class.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E81C" w14:textId="77777777" w:rsidR="00060556" w:rsidRPr="00060556" w:rsidRDefault="00060556" w:rsidP="003E3B7F">
            <w:pPr>
              <w:pStyle w:val="TableParagraph"/>
              <w:spacing w:before="8"/>
              <w:rPr>
                <w:rFonts w:eastAsia="Arial" w:cs="Arial"/>
                <w:sz w:val="20"/>
                <w:szCs w:val="20"/>
              </w:rPr>
            </w:pPr>
          </w:p>
          <w:p w14:paraId="57C96ED6" w14:textId="4D792831" w:rsidR="00060556" w:rsidRPr="00060556" w:rsidRDefault="00B37585" w:rsidP="003E3B7F">
            <w:pPr>
              <w:pStyle w:val="TableParagraph"/>
              <w:ind w:left="103"/>
              <w:rPr>
                <w:rFonts w:eastAsia="Arial" w:cs="Arial"/>
              </w:rPr>
            </w:pPr>
            <w:r>
              <w:t>3</w:t>
            </w:r>
            <w:r w:rsidR="00060556" w:rsidRPr="00060556">
              <w:t>0 Minutes or</w:t>
            </w:r>
            <w:r w:rsidR="00060556" w:rsidRPr="00060556">
              <w:rPr>
                <w:spacing w:val="-2"/>
              </w:rPr>
              <w:t xml:space="preserve"> </w:t>
            </w:r>
            <w:r w:rsidR="00060556" w:rsidRPr="00060556">
              <w:t>Less</w:t>
            </w:r>
          </w:p>
        </w:tc>
      </w:tr>
      <w:tr w:rsidR="00060556" w:rsidRPr="00060556" w14:paraId="43B8A6BE" w14:textId="77777777" w:rsidTr="00060556">
        <w:trPr>
          <w:trHeight w:hRule="exact" w:val="189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EF5" w14:textId="77777777" w:rsidR="00060556" w:rsidRPr="00060556" w:rsidRDefault="00060556" w:rsidP="003E3B7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060556">
              <w:t>High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CA24" w14:textId="77777777" w:rsidR="00060556" w:rsidRPr="00060556" w:rsidRDefault="00060556" w:rsidP="003E3B7F">
            <w:pPr>
              <w:pStyle w:val="TableParagraph"/>
              <w:ind w:left="100" w:right="213"/>
              <w:rPr>
                <w:rFonts w:eastAsia="Arial" w:cs="Arial"/>
              </w:rPr>
            </w:pPr>
            <w:r w:rsidRPr="00060556">
              <w:rPr>
                <w:rFonts w:eastAsia="Arial" w:cs="Arial"/>
              </w:rPr>
              <w:t>Significant disruption to an individual</w:t>
            </w:r>
            <w:r w:rsidRPr="00060556">
              <w:rPr>
                <w:rFonts w:eastAsia="Arial" w:cs="Arial"/>
                <w:spacing w:val="-15"/>
              </w:rPr>
              <w:t xml:space="preserve"> </w:t>
            </w:r>
            <w:r w:rsidRPr="00060556">
              <w:rPr>
                <w:rFonts w:eastAsia="Arial" w:cs="Arial"/>
              </w:rPr>
              <w:t>or</w:t>
            </w:r>
            <w:r w:rsidRPr="00060556">
              <w:rPr>
                <w:rFonts w:eastAsia="Arial" w:cs="Arial"/>
                <w:spacing w:val="-1"/>
              </w:rPr>
              <w:t xml:space="preserve"> </w:t>
            </w:r>
            <w:r w:rsidRPr="00060556">
              <w:rPr>
                <w:rFonts w:eastAsia="Arial" w:cs="Arial"/>
              </w:rPr>
              <w:t>group of individuals that</w:t>
            </w:r>
            <w:r w:rsidRPr="00060556">
              <w:rPr>
                <w:rFonts w:eastAsia="Arial" w:cs="Arial"/>
                <w:spacing w:val="-3"/>
              </w:rPr>
              <w:t xml:space="preserve"> </w:t>
            </w:r>
            <w:r w:rsidRPr="00060556">
              <w:rPr>
                <w:rFonts w:eastAsia="Arial" w:cs="Arial"/>
              </w:rPr>
              <w:t>completely impacts the users’ ability to do</w:t>
            </w:r>
            <w:r w:rsidRPr="00060556">
              <w:rPr>
                <w:rFonts w:eastAsia="Arial" w:cs="Arial"/>
                <w:spacing w:val="-9"/>
              </w:rPr>
              <w:t xml:space="preserve"> </w:t>
            </w:r>
            <w:r w:rsidRPr="00060556">
              <w:rPr>
                <w:rFonts w:eastAsia="Arial" w:cs="Arial"/>
              </w:rPr>
              <w:t>work.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873" w14:textId="77777777" w:rsidR="00060556" w:rsidRPr="00060556" w:rsidRDefault="00060556" w:rsidP="003E3B7F">
            <w:pPr>
              <w:pStyle w:val="TableParagraph"/>
              <w:spacing w:line="242" w:lineRule="auto"/>
              <w:ind w:left="100" w:right="2109"/>
              <w:rPr>
                <w:rFonts w:eastAsia="Arial" w:cs="Arial"/>
              </w:rPr>
            </w:pPr>
            <w:r w:rsidRPr="00060556">
              <w:t>User cannot log in to</w:t>
            </w:r>
            <w:r w:rsidRPr="00060556">
              <w:rPr>
                <w:spacing w:val="-6"/>
              </w:rPr>
              <w:t xml:space="preserve"> </w:t>
            </w:r>
            <w:r w:rsidRPr="00060556">
              <w:t>email. Computer lab printer</w:t>
            </w:r>
            <w:r w:rsidRPr="00060556">
              <w:rPr>
                <w:spacing w:val="-13"/>
              </w:rPr>
              <w:t xml:space="preserve"> </w:t>
            </w:r>
            <w:r w:rsidRPr="00060556">
              <w:t>failure.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57A9" w14:textId="2CDBE4B0" w:rsidR="00060556" w:rsidRPr="00060556" w:rsidRDefault="00804B32" w:rsidP="003E3B7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>
              <w:t>4</w:t>
            </w:r>
            <w:r w:rsidR="00060556" w:rsidRPr="00060556">
              <w:rPr>
                <w:spacing w:val="-1"/>
              </w:rPr>
              <w:t xml:space="preserve"> </w:t>
            </w:r>
            <w:r w:rsidR="00060556" w:rsidRPr="00060556">
              <w:t>Hours</w:t>
            </w:r>
          </w:p>
        </w:tc>
      </w:tr>
      <w:tr w:rsidR="00060556" w:rsidRPr="00060556" w14:paraId="47C63AF4" w14:textId="77777777" w:rsidTr="00060556">
        <w:trPr>
          <w:trHeight w:hRule="exact" w:val="171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148" w14:textId="77777777" w:rsidR="00060556" w:rsidRPr="00060556" w:rsidRDefault="00060556" w:rsidP="003E3B7F">
            <w:pPr>
              <w:pStyle w:val="TableParagraph"/>
              <w:ind w:left="103"/>
              <w:rPr>
                <w:rFonts w:eastAsia="Arial" w:cs="Arial"/>
              </w:rPr>
            </w:pPr>
            <w:r w:rsidRPr="00060556">
              <w:t>Normal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2ADB" w14:textId="77777777" w:rsidR="00060556" w:rsidRPr="00060556" w:rsidRDefault="00060556" w:rsidP="003E3B7F">
            <w:pPr>
              <w:pStyle w:val="TableParagraph"/>
              <w:ind w:left="100" w:right="355"/>
              <w:rPr>
                <w:rFonts w:eastAsia="Arial" w:cs="Arial"/>
              </w:rPr>
            </w:pPr>
            <w:r w:rsidRPr="00060556">
              <w:rPr>
                <w:rFonts w:eastAsia="Arial" w:cs="Arial"/>
              </w:rPr>
              <w:t>An incident that partially impacts</w:t>
            </w:r>
            <w:r w:rsidRPr="00060556">
              <w:rPr>
                <w:rFonts w:eastAsia="Arial" w:cs="Arial"/>
                <w:spacing w:val="-9"/>
              </w:rPr>
              <w:t xml:space="preserve"> </w:t>
            </w:r>
            <w:r w:rsidRPr="00060556">
              <w:rPr>
                <w:rFonts w:eastAsia="Arial" w:cs="Arial"/>
              </w:rPr>
              <w:t>the</w:t>
            </w:r>
            <w:r w:rsidRPr="00060556">
              <w:rPr>
                <w:rFonts w:eastAsia="Arial" w:cs="Arial"/>
                <w:spacing w:val="-1"/>
              </w:rPr>
              <w:t xml:space="preserve"> </w:t>
            </w:r>
            <w:r w:rsidRPr="00060556">
              <w:rPr>
                <w:rFonts w:eastAsia="Arial" w:cs="Arial"/>
              </w:rPr>
              <w:t>user’s ability to do work.</w:t>
            </w:r>
            <w:r w:rsidRPr="00060556">
              <w:rPr>
                <w:rFonts w:eastAsia="Arial" w:cs="Arial"/>
                <w:spacing w:val="50"/>
              </w:rPr>
              <w:t xml:space="preserve"> </w:t>
            </w:r>
            <w:r w:rsidRPr="00060556">
              <w:rPr>
                <w:rFonts w:eastAsia="Arial" w:cs="Arial"/>
              </w:rPr>
              <w:t>Workaround</w:t>
            </w:r>
            <w:r w:rsidRPr="00060556">
              <w:rPr>
                <w:rFonts w:eastAsia="Arial" w:cs="Arial"/>
                <w:spacing w:val="-1"/>
              </w:rPr>
              <w:t xml:space="preserve"> </w:t>
            </w:r>
            <w:r w:rsidRPr="00060556">
              <w:rPr>
                <w:rFonts w:eastAsia="Arial" w:cs="Arial"/>
              </w:rPr>
              <w:t>may be</w:t>
            </w:r>
            <w:r w:rsidRPr="00060556">
              <w:rPr>
                <w:rFonts w:eastAsia="Arial" w:cs="Arial"/>
                <w:spacing w:val="-11"/>
              </w:rPr>
              <w:t xml:space="preserve"> </w:t>
            </w:r>
            <w:r w:rsidRPr="00060556">
              <w:rPr>
                <w:rFonts w:eastAsia="Arial" w:cs="Arial"/>
              </w:rPr>
              <w:t>available.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FA23" w14:textId="77777777" w:rsidR="00060556" w:rsidRPr="00060556" w:rsidRDefault="00060556" w:rsidP="003E3B7F">
            <w:pPr>
              <w:pStyle w:val="TableParagraph"/>
              <w:ind w:left="100" w:right="431"/>
              <w:rPr>
                <w:rFonts w:eastAsia="Arial" w:cs="Arial"/>
              </w:rPr>
            </w:pPr>
            <w:r w:rsidRPr="00060556">
              <w:rPr>
                <w:rFonts w:eastAsia="Arial" w:cs="Arial"/>
              </w:rPr>
              <w:t>Local printer won’t print, but the</w:t>
            </w:r>
            <w:r w:rsidRPr="00060556">
              <w:rPr>
                <w:rFonts w:eastAsia="Arial" w:cs="Arial"/>
                <w:spacing w:val="-14"/>
              </w:rPr>
              <w:t xml:space="preserve"> </w:t>
            </w:r>
            <w:r w:rsidRPr="00060556">
              <w:rPr>
                <w:rFonts w:eastAsia="Arial" w:cs="Arial"/>
              </w:rPr>
              <w:t>department’s network printer is</w:t>
            </w:r>
            <w:r w:rsidRPr="00060556">
              <w:rPr>
                <w:rFonts w:eastAsia="Arial" w:cs="Arial"/>
                <w:spacing w:val="-11"/>
              </w:rPr>
              <w:t xml:space="preserve"> </w:t>
            </w:r>
            <w:r w:rsidRPr="00060556">
              <w:rPr>
                <w:rFonts w:eastAsia="Arial" w:cs="Arial"/>
              </w:rPr>
              <w:t>available.</w:t>
            </w:r>
          </w:p>
          <w:p w14:paraId="7567DDD0" w14:textId="77777777" w:rsidR="00060556" w:rsidRPr="00060556" w:rsidRDefault="00060556" w:rsidP="003E3B7F">
            <w:pPr>
              <w:pStyle w:val="TableParagraph"/>
              <w:spacing w:line="252" w:lineRule="exact"/>
              <w:ind w:left="100"/>
              <w:rPr>
                <w:rFonts w:eastAsia="Arial" w:cs="Arial"/>
              </w:rPr>
            </w:pPr>
            <w:r w:rsidRPr="00060556">
              <w:t>Non-critical software</w:t>
            </w:r>
            <w:r w:rsidRPr="00060556">
              <w:rPr>
                <w:spacing w:val="-10"/>
              </w:rPr>
              <w:t xml:space="preserve"> </w:t>
            </w:r>
            <w:r w:rsidRPr="00060556">
              <w:t>issue.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713F" w14:textId="74BB1568" w:rsidR="00060556" w:rsidRPr="00060556" w:rsidRDefault="00804B32" w:rsidP="003E3B7F">
            <w:pPr>
              <w:pStyle w:val="TableParagraph"/>
              <w:ind w:left="103"/>
              <w:rPr>
                <w:rFonts w:eastAsia="Arial" w:cs="Arial"/>
              </w:rPr>
            </w:pPr>
            <w:r>
              <w:t>6</w:t>
            </w:r>
            <w:r w:rsidR="00060556" w:rsidRPr="00060556">
              <w:rPr>
                <w:spacing w:val="-1"/>
              </w:rPr>
              <w:t xml:space="preserve"> </w:t>
            </w:r>
            <w:r w:rsidR="00060556" w:rsidRPr="00060556">
              <w:t>Hours</w:t>
            </w:r>
          </w:p>
        </w:tc>
      </w:tr>
      <w:tr w:rsidR="00060556" w:rsidRPr="00060556" w14:paraId="01FA7E1A" w14:textId="77777777" w:rsidTr="00060556">
        <w:trPr>
          <w:trHeight w:hRule="exact" w:val="144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DE8" w14:textId="77777777" w:rsidR="00060556" w:rsidRPr="00060556" w:rsidRDefault="00060556" w:rsidP="003E3B7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060556">
              <w:t>Low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E9E6" w14:textId="77777777" w:rsidR="00060556" w:rsidRPr="00060556" w:rsidRDefault="00060556" w:rsidP="003E3B7F">
            <w:pPr>
              <w:pStyle w:val="TableParagraph"/>
              <w:spacing w:line="251" w:lineRule="exact"/>
              <w:ind w:left="100"/>
              <w:rPr>
                <w:rFonts w:eastAsia="Arial" w:cs="Arial"/>
              </w:rPr>
            </w:pPr>
            <w:r w:rsidRPr="00060556">
              <w:t>Work is not</w:t>
            </w:r>
            <w:r w:rsidRPr="00060556">
              <w:rPr>
                <w:spacing w:val="-6"/>
              </w:rPr>
              <w:t xml:space="preserve"> </w:t>
            </w:r>
            <w:r w:rsidRPr="00060556">
              <w:t>affected.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F45F" w14:textId="5DB171B4" w:rsidR="00060556" w:rsidRPr="00060556" w:rsidRDefault="00060556" w:rsidP="003E3B7F">
            <w:pPr>
              <w:pStyle w:val="TableParagraph"/>
              <w:spacing w:line="251" w:lineRule="exact"/>
              <w:ind w:left="100"/>
              <w:rPr>
                <w:rFonts w:eastAsia="Arial" w:cs="Arial"/>
              </w:rPr>
            </w:pPr>
            <w:r w:rsidRPr="00060556">
              <w:t>Cable TV problem</w:t>
            </w:r>
            <w:r w:rsidR="003872C4">
              <w:t>.</w:t>
            </w:r>
          </w:p>
          <w:p w14:paraId="598AB5DB" w14:textId="77777777" w:rsidR="00060556" w:rsidRPr="00060556" w:rsidRDefault="00060556" w:rsidP="003E3B7F">
            <w:pPr>
              <w:pStyle w:val="TableParagraph"/>
              <w:spacing w:before="1"/>
              <w:ind w:left="100"/>
              <w:rPr>
                <w:rFonts w:eastAsia="Arial" w:cs="Arial"/>
              </w:rPr>
            </w:pPr>
            <w:r w:rsidRPr="00060556">
              <w:t>Request for wire management in an</w:t>
            </w:r>
            <w:r w:rsidRPr="00060556">
              <w:rPr>
                <w:spacing w:val="-17"/>
              </w:rPr>
              <w:t xml:space="preserve"> </w:t>
            </w:r>
            <w:r w:rsidRPr="00060556">
              <w:t>office.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6821" w14:textId="7510338F" w:rsidR="00060556" w:rsidRPr="00060556" w:rsidRDefault="00804B32" w:rsidP="003E3B7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>
              <w:t xml:space="preserve">10 </w:t>
            </w:r>
            <w:r w:rsidR="00060556" w:rsidRPr="00060556">
              <w:t>Hours</w:t>
            </w:r>
          </w:p>
        </w:tc>
      </w:tr>
    </w:tbl>
    <w:p w14:paraId="01C46332" w14:textId="77777777" w:rsidR="00060556" w:rsidRPr="00060556" w:rsidRDefault="00060556" w:rsidP="00060556">
      <w:pPr>
        <w:rPr>
          <w:rFonts w:eastAsia="Arial" w:cs="Arial"/>
          <w:sz w:val="20"/>
          <w:szCs w:val="20"/>
        </w:rPr>
      </w:pPr>
    </w:p>
    <w:p w14:paraId="661E2E09" w14:textId="77777777" w:rsidR="00060556" w:rsidRPr="00060556" w:rsidRDefault="00060556" w:rsidP="00060556">
      <w:pPr>
        <w:spacing w:before="9"/>
        <w:rPr>
          <w:rFonts w:eastAsia="Arial" w:cs="Arial"/>
          <w:sz w:val="25"/>
          <w:szCs w:val="25"/>
        </w:rPr>
      </w:pPr>
    </w:p>
    <w:p w14:paraId="2ED8FAF0" w14:textId="77777777" w:rsidR="00060556" w:rsidRPr="00060556" w:rsidRDefault="00060556" w:rsidP="00060556">
      <w:pPr>
        <w:pStyle w:val="Heading1"/>
        <w:spacing w:before="69"/>
        <w:ind w:right="409"/>
        <w:rPr>
          <w:rFonts w:asciiTheme="minorHAnsi" w:hAnsiTheme="minorHAnsi"/>
          <w:b w:val="0"/>
          <w:bCs w:val="0"/>
          <w:color w:val="2E74B5" w:themeColor="accent1" w:themeShade="BF"/>
          <w:sz w:val="28"/>
        </w:rPr>
      </w:pPr>
      <w:r w:rsidRPr="00060556">
        <w:rPr>
          <w:rFonts w:asciiTheme="minorHAnsi" w:hAnsiTheme="minorHAnsi"/>
          <w:color w:val="2E74B5" w:themeColor="accent1" w:themeShade="BF"/>
          <w:sz w:val="28"/>
        </w:rPr>
        <w:t>Customer</w:t>
      </w:r>
      <w:r w:rsidRPr="00060556">
        <w:rPr>
          <w:rFonts w:asciiTheme="minorHAnsi" w:hAnsiTheme="minorHAnsi"/>
          <w:color w:val="2E74B5" w:themeColor="accent1" w:themeShade="BF"/>
          <w:spacing w:val="-12"/>
          <w:sz w:val="28"/>
        </w:rPr>
        <w:t xml:space="preserve"> </w:t>
      </w:r>
      <w:r w:rsidRPr="00060556">
        <w:rPr>
          <w:rFonts w:asciiTheme="minorHAnsi" w:hAnsiTheme="minorHAnsi"/>
          <w:color w:val="2E74B5" w:themeColor="accent1" w:themeShade="BF"/>
          <w:sz w:val="28"/>
        </w:rPr>
        <w:t>Responsibilities</w:t>
      </w:r>
      <w:r>
        <w:rPr>
          <w:rFonts w:asciiTheme="minorHAnsi" w:hAnsiTheme="minorHAnsi"/>
          <w:color w:val="2E74B5" w:themeColor="accent1" w:themeShade="BF"/>
          <w:sz w:val="28"/>
        </w:rPr>
        <w:br/>
      </w:r>
    </w:p>
    <w:p w14:paraId="551F9C0F" w14:textId="77777777" w:rsidR="00060556" w:rsidRPr="00060556" w:rsidRDefault="00060556" w:rsidP="00060556">
      <w:pPr>
        <w:pStyle w:val="BodyText"/>
        <w:spacing w:before="21"/>
        <w:ind w:right="409"/>
        <w:rPr>
          <w:rFonts w:asciiTheme="minorHAnsi" w:hAnsiTheme="minorHAnsi"/>
        </w:rPr>
      </w:pPr>
      <w:r w:rsidRPr="00060556">
        <w:rPr>
          <w:rFonts w:asciiTheme="minorHAnsi" w:hAnsiTheme="minorHAnsi"/>
        </w:rPr>
        <w:t>In order to expedite and facilitate the technology support process, RWU community members are requested</w:t>
      </w:r>
      <w:r w:rsidRPr="00060556">
        <w:rPr>
          <w:rFonts w:asciiTheme="minorHAnsi" w:hAnsiTheme="minorHAnsi"/>
          <w:spacing w:val="-41"/>
        </w:rPr>
        <w:t xml:space="preserve"> </w:t>
      </w:r>
      <w:r w:rsidRPr="00060556">
        <w:rPr>
          <w:rFonts w:asciiTheme="minorHAnsi" w:hAnsiTheme="minorHAnsi"/>
        </w:rPr>
        <w:t>to:</w:t>
      </w:r>
    </w:p>
    <w:p w14:paraId="38B2C13E" w14:textId="77777777" w:rsidR="00060556" w:rsidRPr="00060556" w:rsidRDefault="00060556" w:rsidP="00060556">
      <w:pPr>
        <w:spacing w:before="9"/>
        <w:rPr>
          <w:rFonts w:eastAsia="Arial" w:cs="Arial"/>
          <w:sz w:val="21"/>
          <w:szCs w:val="21"/>
        </w:rPr>
      </w:pPr>
    </w:p>
    <w:p w14:paraId="3CAC408A" w14:textId="77777777" w:rsidR="00060556" w:rsidRPr="00060556" w:rsidRDefault="00060556" w:rsidP="00060556">
      <w:pPr>
        <w:pStyle w:val="ListParagraph"/>
        <w:numPr>
          <w:ilvl w:val="0"/>
          <w:numId w:val="1"/>
        </w:numPr>
        <w:tabs>
          <w:tab w:val="left" w:pos="820"/>
        </w:tabs>
        <w:ind w:right="409"/>
        <w:rPr>
          <w:rFonts w:eastAsia="Arial" w:cs="Arial"/>
        </w:rPr>
      </w:pPr>
      <w:r w:rsidRPr="00060556">
        <w:t>Provide detailed information about service requests and current contact</w:t>
      </w:r>
      <w:r w:rsidRPr="00060556">
        <w:rPr>
          <w:spacing w:val="-5"/>
        </w:rPr>
        <w:t xml:space="preserve"> </w:t>
      </w:r>
      <w:r w:rsidRPr="00060556">
        <w:t>information.</w:t>
      </w:r>
    </w:p>
    <w:p w14:paraId="3734BFE1" w14:textId="77777777" w:rsidR="00060556" w:rsidRPr="00060556" w:rsidRDefault="00060556" w:rsidP="00060556">
      <w:pPr>
        <w:rPr>
          <w:rFonts w:eastAsia="Arial" w:cs="Arial"/>
        </w:rPr>
      </w:pPr>
    </w:p>
    <w:p w14:paraId="7DB1FB18" w14:textId="7A67F42E" w:rsidR="00060556" w:rsidRPr="00060556" w:rsidRDefault="00060556" w:rsidP="00060556">
      <w:pPr>
        <w:pStyle w:val="ListParagraph"/>
        <w:numPr>
          <w:ilvl w:val="0"/>
          <w:numId w:val="1"/>
        </w:numPr>
        <w:tabs>
          <w:tab w:val="left" w:pos="820"/>
        </w:tabs>
        <w:ind w:right="409"/>
        <w:rPr>
          <w:rFonts w:eastAsia="Arial" w:cs="Arial"/>
        </w:rPr>
      </w:pPr>
      <w:r w:rsidRPr="00060556">
        <w:t>Make every effort to be available to communicate with an IT technician if necessary. Support requests will be closed after</w:t>
      </w:r>
      <w:r w:rsidRPr="00060556">
        <w:rPr>
          <w:spacing w:val="-38"/>
        </w:rPr>
        <w:t xml:space="preserve"> </w:t>
      </w:r>
      <w:r w:rsidR="00FD611B">
        <w:rPr>
          <w:spacing w:val="-38"/>
        </w:rPr>
        <w:t xml:space="preserve"> </w:t>
      </w:r>
      <w:r w:rsidR="00804B32">
        <w:t xml:space="preserve">2 </w:t>
      </w:r>
      <w:r w:rsidRPr="00060556">
        <w:t>failed attempts</w:t>
      </w:r>
      <w:r w:rsidR="00804B32">
        <w:t xml:space="preserve"> or multiple attempts within a 2 week period</w:t>
      </w:r>
      <w:r w:rsidRPr="00060556">
        <w:t xml:space="preserve"> to contact the</w:t>
      </w:r>
      <w:r w:rsidRPr="00060556">
        <w:rPr>
          <w:spacing w:val="-8"/>
        </w:rPr>
        <w:t xml:space="preserve"> </w:t>
      </w:r>
      <w:r w:rsidRPr="00060556">
        <w:t>customer.</w:t>
      </w:r>
    </w:p>
    <w:p w14:paraId="2FFAB830" w14:textId="77777777" w:rsidR="00060556" w:rsidRPr="00060556" w:rsidRDefault="00060556" w:rsidP="00060556">
      <w:pPr>
        <w:spacing w:before="9"/>
        <w:rPr>
          <w:rFonts w:eastAsia="Arial" w:cs="Arial"/>
          <w:sz w:val="21"/>
          <w:szCs w:val="21"/>
        </w:rPr>
      </w:pPr>
    </w:p>
    <w:p w14:paraId="4078D5A4" w14:textId="77777777" w:rsidR="00060556" w:rsidRPr="00060556" w:rsidRDefault="00060556" w:rsidP="00060556">
      <w:pPr>
        <w:pStyle w:val="ListParagraph"/>
        <w:numPr>
          <w:ilvl w:val="0"/>
          <w:numId w:val="1"/>
        </w:numPr>
        <w:tabs>
          <w:tab w:val="left" w:pos="821"/>
        </w:tabs>
        <w:ind w:left="820" w:right="409"/>
        <w:rPr>
          <w:rFonts w:eastAsia="Arial" w:cs="Arial"/>
        </w:rPr>
      </w:pPr>
      <w:r w:rsidRPr="00060556">
        <w:t>Read the Information Technology Policies at</w:t>
      </w:r>
      <w:r w:rsidRPr="00060556">
        <w:rPr>
          <w:spacing w:val="-3"/>
        </w:rPr>
        <w:t xml:space="preserve"> </w:t>
      </w:r>
      <w:hyperlink r:id="rId10">
        <w:r w:rsidRPr="00060556">
          <w:rPr>
            <w:color w:val="0563C1"/>
            <w:u w:val="single" w:color="0563C1"/>
          </w:rPr>
          <w:t>http://it.rwu.edu</w:t>
        </w:r>
      </w:hyperlink>
    </w:p>
    <w:p w14:paraId="76A8C400" w14:textId="77777777" w:rsidR="00060556" w:rsidRPr="00060556" w:rsidRDefault="00060556" w:rsidP="00060556">
      <w:pPr>
        <w:spacing w:before="9"/>
        <w:rPr>
          <w:rFonts w:eastAsia="Arial" w:cs="Arial"/>
          <w:sz w:val="15"/>
          <w:szCs w:val="15"/>
        </w:rPr>
      </w:pPr>
    </w:p>
    <w:p w14:paraId="43742285" w14:textId="77777777" w:rsidR="00060556" w:rsidRPr="00060556" w:rsidRDefault="00060556" w:rsidP="00060556">
      <w:pPr>
        <w:pStyle w:val="ListParagraph"/>
        <w:numPr>
          <w:ilvl w:val="0"/>
          <w:numId w:val="1"/>
        </w:numPr>
        <w:tabs>
          <w:tab w:val="left" w:pos="820"/>
        </w:tabs>
        <w:spacing w:before="72"/>
        <w:ind w:right="409" w:hanging="359"/>
        <w:rPr>
          <w:rFonts w:eastAsia="Arial" w:cs="Arial"/>
        </w:rPr>
      </w:pPr>
      <w:r w:rsidRPr="00060556">
        <w:t>Provide consent for an IT technician to access your computing device remotely or in person in your absence if</w:t>
      </w:r>
      <w:r w:rsidRPr="00060556">
        <w:rPr>
          <w:spacing w:val="-32"/>
        </w:rPr>
        <w:t xml:space="preserve"> </w:t>
      </w:r>
      <w:r w:rsidRPr="00060556">
        <w:t>necessary.</w:t>
      </w:r>
    </w:p>
    <w:p w14:paraId="595D1F28" w14:textId="77777777" w:rsidR="00060556" w:rsidRPr="00060556" w:rsidRDefault="00060556" w:rsidP="00060556">
      <w:pPr>
        <w:rPr>
          <w:rFonts w:eastAsia="Arial" w:cs="Arial"/>
        </w:rPr>
      </w:pPr>
    </w:p>
    <w:p w14:paraId="64812F60" w14:textId="77777777" w:rsidR="00060556" w:rsidRPr="00060556" w:rsidRDefault="00060556" w:rsidP="00060556">
      <w:pPr>
        <w:pStyle w:val="ListParagraph"/>
        <w:numPr>
          <w:ilvl w:val="0"/>
          <w:numId w:val="1"/>
        </w:numPr>
        <w:tabs>
          <w:tab w:val="left" w:pos="820"/>
        </w:tabs>
        <w:ind w:hanging="359"/>
        <w:rPr>
          <w:rFonts w:eastAsia="Arial" w:cs="Arial"/>
        </w:rPr>
      </w:pPr>
      <w:r w:rsidRPr="00060556">
        <w:t>Notify the MediaTech Desk at least 48 hours in advance of any pre-scheduled service needs (i.e. office</w:t>
      </w:r>
      <w:r w:rsidRPr="00060556">
        <w:rPr>
          <w:spacing w:val="-21"/>
        </w:rPr>
        <w:t xml:space="preserve"> </w:t>
      </w:r>
      <w:r w:rsidRPr="00060556">
        <w:t>moves)</w:t>
      </w:r>
    </w:p>
    <w:p w14:paraId="4B035AA7" w14:textId="77777777" w:rsidR="00060556" w:rsidRPr="00060556" w:rsidRDefault="00060556" w:rsidP="00060556">
      <w:pPr>
        <w:rPr>
          <w:rFonts w:eastAsia="Arial" w:cs="Arial"/>
        </w:rPr>
      </w:pPr>
    </w:p>
    <w:p w14:paraId="5AB99E45" w14:textId="754B18C6" w:rsidR="00060556" w:rsidRPr="00060556" w:rsidRDefault="00060556" w:rsidP="00060556">
      <w:pPr>
        <w:pStyle w:val="BodyText"/>
        <w:ind w:left="460" w:right="409"/>
        <w:rPr>
          <w:rFonts w:asciiTheme="minorHAnsi" w:hAnsiTheme="minorHAnsi" w:cs="Arial"/>
        </w:rPr>
      </w:pPr>
      <w:r w:rsidRPr="00060556">
        <w:rPr>
          <w:rFonts w:asciiTheme="minorHAnsi" w:hAnsiTheme="minorHAnsi"/>
          <w:i/>
        </w:rPr>
        <w:t xml:space="preserve">6.   </w:t>
      </w:r>
      <w:r w:rsidRPr="00060556">
        <w:rPr>
          <w:rFonts w:asciiTheme="minorHAnsi" w:hAnsiTheme="minorHAnsi"/>
        </w:rPr>
        <w:t>Check the IT website for current information and self-help assistance at</w:t>
      </w:r>
      <w:r w:rsidRPr="00060556">
        <w:rPr>
          <w:rFonts w:asciiTheme="minorHAnsi" w:hAnsiTheme="minorHAnsi"/>
          <w:spacing w:val="-38"/>
        </w:rPr>
        <w:t xml:space="preserve"> </w:t>
      </w:r>
      <w:r w:rsidR="00145CC4">
        <w:rPr>
          <w:rFonts w:asciiTheme="minorHAnsi" w:hAnsiTheme="minorHAnsi"/>
          <w:spacing w:val="-38"/>
        </w:rPr>
        <w:t xml:space="preserve"> </w:t>
      </w:r>
      <w:hyperlink r:id="rId11" w:history="1">
        <w:r w:rsidR="00B37585" w:rsidRPr="009562C5">
          <w:rPr>
            <w:rStyle w:val="Hyperlink"/>
            <w:rFonts w:asciiTheme="minorHAnsi" w:hAnsiTheme="minorHAnsi"/>
          </w:rPr>
          <w:t>http://it.rwu.edu</w:t>
        </w:r>
        <w:r w:rsidR="00B37585" w:rsidRPr="009562C5">
          <w:rPr>
            <w:rStyle w:val="Hyperlink"/>
            <w:rFonts w:asciiTheme="minorHAnsi" w:hAnsiTheme="minorHAnsi"/>
            <w:i/>
          </w:rPr>
          <w:t>/</w:t>
        </w:r>
      </w:hyperlink>
    </w:p>
    <w:p w14:paraId="73D4B028" w14:textId="77777777" w:rsidR="00060556" w:rsidRDefault="00060556" w:rsidP="00060556">
      <w:pPr>
        <w:rPr>
          <w:rFonts w:eastAsia="Arial" w:cs="Arial"/>
        </w:rPr>
      </w:pPr>
    </w:p>
    <w:p w14:paraId="08642EA2" w14:textId="77777777" w:rsidR="00D33139" w:rsidRDefault="00D33139" w:rsidP="00060556">
      <w:pPr>
        <w:rPr>
          <w:rFonts w:eastAsia="Arial" w:cs="Arial"/>
        </w:rPr>
      </w:pPr>
    </w:p>
    <w:p w14:paraId="55675F7C" w14:textId="77777777" w:rsidR="00D33139" w:rsidRDefault="00D33139" w:rsidP="00060556">
      <w:pPr>
        <w:rPr>
          <w:rFonts w:eastAsia="Arial" w:cs="Arial"/>
        </w:rPr>
      </w:pPr>
    </w:p>
    <w:p w14:paraId="1DF9A299" w14:textId="09DC87D9" w:rsidR="00D33139" w:rsidRPr="00060556" w:rsidRDefault="00D33139" w:rsidP="00060556">
      <w:pPr>
        <w:rPr>
          <w:rFonts w:eastAsia="Arial" w:cs="Arial"/>
        </w:rPr>
        <w:sectPr w:rsidR="00D33139" w:rsidRPr="00060556" w:rsidSect="00060556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eastAsia="Arial" w:cs="Arial"/>
        </w:rPr>
        <w:t>Updated 1/9/2025</w:t>
      </w:r>
    </w:p>
    <w:p w14:paraId="0CDF7FC8" w14:textId="77777777" w:rsidR="00060556" w:rsidRPr="00060556" w:rsidRDefault="00060556" w:rsidP="00060556">
      <w:pPr>
        <w:pStyle w:val="Heading1"/>
        <w:spacing w:before="55"/>
        <w:rPr>
          <w:rFonts w:asciiTheme="minorHAnsi" w:hAnsiTheme="minorHAnsi"/>
          <w:b w:val="0"/>
          <w:bCs w:val="0"/>
        </w:rPr>
      </w:pPr>
      <w:r w:rsidRPr="00060556">
        <w:rPr>
          <w:rFonts w:asciiTheme="minorHAnsi" w:hAnsi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158056" wp14:editId="2CE93A89">
                <wp:simplePos x="0" y="0"/>
                <wp:positionH relativeFrom="page">
                  <wp:posOffset>461645</wp:posOffset>
                </wp:positionH>
                <wp:positionV relativeFrom="paragraph">
                  <wp:posOffset>212725</wp:posOffset>
                </wp:positionV>
                <wp:extent cx="1270" cy="160020"/>
                <wp:effectExtent l="13970" t="12700" r="381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727" y="335"/>
                          <a:chExt cx="2" cy="25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727" y="335"/>
                            <a:ext cx="2" cy="252"/>
                          </a:xfrm>
                          <a:custGeom>
                            <a:avLst/>
                            <a:gdLst>
                              <a:gd name="T0" fmla="+- 0 335 335"/>
                              <a:gd name="T1" fmla="*/ 335 h 252"/>
                              <a:gd name="T2" fmla="+- 0 587 335"/>
                              <a:gd name="T3" fmla="*/ 58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78CC7" id="Group 1" o:spid="_x0000_s1026" style="position:absolute;margin-left:36.35pt;margin-top:16.75pt;width:.1pt;height:12.6pt;z-index:251660288;mso-position-horizontal-relative:page" coordorigin="727,335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GV6AIAAMsGAAAOAAAAZHJzL2Uyb0RvYy54bWykVdtu2zAMfR+wfxD0uKH1JU3TGXGKoTcM&#10;6LYCzT5AkeULJkuapMTpvn6U5NhuswvQBYhBhTR5eHjELC/3LUc7pk0jRY6T0xgjJqgsGlHl+Nv6&#10;9uQCI2OJKAiXguX4iRl8uXr7ZtmpjKWylrxgGkESYbJO5bi2VmVRZGjNWmJOpWICnKXULbFw1FVU&#10;aNJB9pZHaRyfR53UhdKSMmPg1+vgxCufvywZtV/L0jCLeI4Bm/VP7Z8b94xWS5JVmqi6oT0M8goU&#10;LWkEFB1SXRNL0FY3R6nahmppZGlPqWwjWZYNZb4H6CaJX3Rzp+VW+V6qrKvUQBNQ+4KnV6elX3Z3&#10;Wj2qBx3Qg3kv6XcDvESdqrKp352rEIw23WdZwDzJ1krf+L7UrUsBLaG95/dp4JftLaLwY5IuYAYU&#10;HMl5HKc9+7SGEbl3FukCI3DOZvMwF1rf9G+m4bV0njpPRLJQzkPsIbmRg4bMSJP5P5oea6KYZ984&#10;Gh40aoocAxJBWuj8VjPmdIk8WFcbgg5EmimLE48LM0D2P/k74uLA4R+YIBndGnvHpB8C2d0bG6Rd&#10;gOVHW/S41zCCsuWg8vcnKEZAtvv2F2EISg5B7yIfUqOee5D4EARYJpnmF4vfZZodgiCTCxkywRSr&#10;AzpSHwDTvegRg4WIWyOxF5iSZhTWOul1AEGuu7/GzqaxUHUsoWE/vNwMGiPYDJtAiCLWIXMlnIlq&#10;EABo0J1buWNr6T12BOY1DTVGLxfHUaOOgxdecOm9soeSDulkpkLeNpz7oXKBuhx/SM7OPBIjeVM4&#10;pwNjdLW54hrtiNt4/tO3/ywMNosofLKakeKmty1peLChOAdm4YIFwYbbtZHFE4hXy7BHYe+DUUv9&#10;E6MOdmiOzY8t0Qwj/knA7XMI3dL1h7P5Am480lPPZuohgkKqHFsMY3fmlQ2Leqt0U9VQKfHtCvkR&#10;lk7ZOIF7fAFVf4AF4C2/McF6tpKnZx81/getfgEAAP//AwBQSwMEFAAGAAgAAAAhAOIyk3LeAAAA&#10;BwEAAA8AAABkcnMvZG93bnJldi54bWxMjk1Lw0AURfeC/2F4gjs7+SCmjZmUUtRVEWwF6e41eU1C&#10;M29CZpqk/95xpcvLvZx78vWsOzHSYFvDCsJFAIK4NFXLtYKvw9vTEoR1yBV2hknBjSysi/u7HLPK&#10;TPxJ497VwkPYZqigca7PpLRlQxrtwvTEvjubQaPzcahlNeDk4bqTURA8S40t+4cGe9o2VF72V63g&#10;fcJpE4ev4+5y3t6Oh+TjexeSUo8P8+YFhKPZ/Y3hV9+rQ+GdTubKlRWdgjRK/VJBHCcgfJ9GKxAn&#10;BckyBVnk8r9/8QMAAP//AwBQSwECLQAUAAYACAAAACEAtoM4kv4AAADhAQAAEwAAAAAAAAAAAAAA&#10;AAAAAAAAW0NvbnRlbnRfVHlwZXNdLnhtbFBLAQItABQABgAIAAAAIQA4/SH/1gAAAJQBAAALAAAA&#10;AAAAAAAAAAAAAC8BAABfcmVscy8ucmVsc1BLAQItABQABgAIAAAAIQAaw7GV6AIAAMsGAAAOAAAA&#10;AAAAAAAAAAAAAC4CAABkcnMvZTJvRG9jLnhtbFBLAQItABQABgAIAAAAIQDiMpNy3gAAAAcBAAAP&#10;AAAAAAAAAAAAAAAAAEIFAABkcnMvZG93bnJldi54bWxQSwUGAAAAAAQABADzAAAATQYAAAAA&#10;">
                <v:shape id="Freeform 5" o:spid="_x0000_s1027" style="position:absolute;left:727;top:335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jUBwwAAANoAAAAPAAAAZHJzL2Rvd25yZXYueG1sRI9BawIx&#10;FITvBf9DeAVvNVsPdtkaxQqKhUKp2tLjI3ndLG5e1iTV9d+bQsHjMDPfMNN571pxohAbzwoeRwUI&#10;Yu1Nw7WC/W71UIKICdlg65kUXCjCfDa4m2Jl/Jk/6LRNtcgQjhUqsCl1lZRRW3IYR74jzt6PDw5T&#10;lqGWJuA5w10rx0UxkQ4bzgsWO1pa0oftr1Ow/nxdHN6OL6X8Lr/0u+anMtqg1PC+XzyDSNSnW/i/&#10;vTEKxvB3Jd8AObsCAAD//wMAUEsBAi0AFAAGAAgAAAAhANvh9svuAAAAhQEAABMAAAAAAAAAAAAA&#10;AAAAAAAAAFtDb250ZW50X1R5cGVzXS54bWxQSwECLQAUAAYACAAAACEAWvQsW78AAAAVAQAACwAA&#10;AAAAAAAAAAAAAAAfAQAAX3JlbHMvLnJlbHNQSwECLQAUAAYACAAAACEAh+o1AcMAAADaAAAADwAA&#10;AAAAAAAAAAAAAAAHAgAAZHJzL2Rvd25yZXYueG1sUEsFBgAAAAADAAMAtwAAAPcCAAAAAA==&#10;" path="m,l,252e" filled="f" strokeweight=".72pt">
                  <v:path arrowok="t" o:connecttype="custom" o:connectlocs="0,335;0,587" o:connectangles="0,0"/>
                </v:shape>
                <w10:wrap anchorx="page"/>
              </v:group>
            </w:pict>
          </mc:Fallback>
        </mc:AlternateContent>
      </w:r>
      <w:r w:rsidRPr="00060556">
        <w:rPr>
          <w:rFonts w:asciiTheme="minorHAnsi" w:hAnsiTheme="minorHAnsi"/>
        </w:rPr>
        <w:t>SLA</w:t>
      </w:r>
      <w:r w:rsidRPr="00060556">
        <w:rPr>
          <w:rFonts w:asciiTheme="minorHAnsi" w:hAnsiTheme="minorHAnsi"/>
          <w:spacing w:val="-7"/>
        </w:rPr>
        <w:t xml:space="preserve"> </w:t>
      </w:r>
      <w:r w:rsidRPr="00060556">
        <w:rPr>
          <w:rFonts w:asciiTheme="minorHAnsi" w:hAnsiTheme="minorHAnsi"/>
        </w:rPr>
        <w:t>Review</w:t>
      </w:r>
    </w:p>
    <w:p w14:paraId="7535D7F8" w14:textId="77777777" w:rsidR="00060556" w:rsidRPr="00060556" w:rsidRDefault="00060556" w:rsidP="00060556">
      <w:pPr>
        <w:pStyle w:val="BodyText"/>
        <w:spacing w:before="2"/>
        <w:ind w:left="820"/>
        <w:rPr>
          <w:rFonts w:asciiTheme="minorHAnsi" w:hAnsiTheme="minorHAnsi"/>
        </w:rPr>
      </w:pP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SLA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will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be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reviewed</w:t>
      </w:r>
      <w:r w:rsidRPr="00060556">
        <w:rPr>
          <w:rFonts w:asciiTheme="minorHAnsi" w:hAnsiTheme="minorHAnsi"/>
          <w:spacing w:val="1"/>
        </w:rPr>
        <w:t xml:space="preserve"> </w:t>
      </w:r>
      <w:r w:rsidRPr="00060556">
        <w:rPr>
          <w:rFonts w:asciiTheme="minorHAnsi" w:hAnsiTheme="minorHAnsi"/>
        </w:rPr>
        <w:t>on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annual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basis.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It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may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be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amended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based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on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need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or service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level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adjustments.</w:t>
      </w:r>
    </w:p>
    <w:p w14:paraId="2DAB4DC4" w14:textId="77777777" w:rsidR="00060556" w:rsidRPr="00060556" w:rsidRDefault="00060556" w:rsidP="00060556">
      <w:pPr>
        <w:spacing w:before="10"/>
        <w:rPr>
          <w:rFonts w:eastAsia="Arial" w:cs="Arial"/>
          <w:sz w:val="21"/>
          <w:szCs w:val="21"/>
        </w:rPr>
      </w:pPr>
    </w:p>
    <w:p w14:paraId="1FD317AB" w14:textId="77777777" w:rsidR="00060556" w:rsidRPr="00060556" w:rsidRDefault="00060556" w:rsidP="00060556">
      <w:pPr>
        <w:pStyle w:val="Heading1"/>
        <w:ind w:left="820"/>
        <w:rPr>
          <w:rFonts w:asciiTheme="minorHAnsi" w:hAnsiTheme="minorHAnsi"/>
          <w:b w:val="0"/>
          <w:bCs w:val="0"/>
        </w:rPr>
      </w:pPr>
      <w:r w:rsidRPr="00060556">
        <w:rPr>
          <w:rFonts w:asciiTheme="minorHAnsi" w:hAnsiTheme="minorHAnsi"/>
        </w:rPr>
        <w:t>Approvals</w:t>
      </w:r>
    </w:p>
    <w:p w14:paraId="003FCF32" w14:textId="77777777" w:rsidR="00060556" w:rsidRPr="00060556" w:rsidRDefault="00060556" w:rsidP="00060556">
      <w:pPr>
        <w:pStyle w:val="BodyText"/>
        <w:spacing w:before="2"/>
        <w:ind w:left="820"/>
        <w:rPr>
          <w:rFonts w:asciiTheme="minorHAnsi" w:hAnsiTheme="minorHAnsi"/>
        </w:rPr>
      </w:pP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Technology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Department’s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senior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leadership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and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Chief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Information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Officer</w:t>
      </w:r>
      <w:r w:rsidRPr="00060556">
        <w:rPr>
          <w:rFonts w:asciiTheme="minorHAnsi" w:hAnsiTheme="minorHAnsi"/>
          <w:spacing w:val="-3"/>
        </w:rPr>
        <w:t xml:space="preserve"> </w:t>
      </w:r>
      <w:r w:rsidRPr="00060556">
        <w:rPr>
          <w:rFonts w:asciiTheme="minorHAnsi" w:hAnsiTheme="minorHAnsi"/>
        </w:rPr>
        <w:t>approves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SLA.</w:t>
      </w:r>
      <w:r w:rsidRPr="00060556">
        <w:rPr>
          <w:rFonts w:asciiTheme="minorHAnsi" w:hAnsiTheme="minorHAnsi"/>
          <w:spacing w:val="-5"/>
        </w:rPr>
        <w:t xml:space="preserve"> </w:t>
      </w:r>
      <w:r w:rsidRPr="00060556">
        <w:rPr>
          <w:rFonts w:asciiTheme="minorHAnsi" w:hAnsiTheme="minorHAnsi"/>
        </w:rPr>
        <w:t>The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SLA</w:t>
      </w:r>
      <w:r w:rsidRPr="00060556">
        <w:rPr>
          <w:rFonts w:asciiTheme="minorHAnsi" w:hAnsiTheme="minorHAnsi"/>
          <w:spacing w:val="-4"/>
        </w:rPr>
        <w:t xml:space="preserve"> </w:t>
      </w:r>
      <w:r w:rsidRPr="00060556">
        <w:rPr>
          <w:rFonts w:asciiTheme="minorHAnsi" w:hAnsiTheme="minorHAnsi"/>
        </w:rPr>
        <w:t>will</w:t>
      </w:r>
      <w:r w:rsidRPr="00060556">
        <w:rPr>
          <w:rFonts w:asciiTheme="minorHAnsi" w:hAnsiTheme="minorHAnsi"/>
          <w:spacing w:val="-2"/>
        </w:rPr>
        <w:t xml:space="preserve"> </w:t>
      </w:r>
      <w:r w:rsidRPr="00060556">
        <w:rPr>
          <w:rFonts w:asciiTheme="minorHAnsi" w:hAnsiTheme="minorHAnsi"/>
        </w:rPr>
        <w:t>be</w:t>
      </w:r>
      <w:r w:rsidRPr="00060556">
        <w:rPr>
          <w:rFonts w:asciiTheme="minorHAnsi" w:hAnsiTheme="minorHAnsi"/>
          <w:spacing w:val="-1"/>
        </w:rPr>
        <w:t xml:space="preserve"> </w:t>
      </w:r>
      <w:r w:rsidRPr="00060556">
        <w:rPr>
          <w:rFonts w:asciiTheme="minorHAnsi" w:hAnsiTheme="minorHAnsi"/>
        </w:rPr>
        <w:t>published on the IT</w:t>
      </w:r>
      <w:r w:rsidRPr="00060556">
        <w:rPr>
          <w:rFonts w:asciiTheme="minorHAnsi" w:hAnsiTheme="minorHAnsi"/>
          <w:spacing w:val="-11"/>
        </w:rPr>
        <w:t xml:space="preserve"> </w:t>
      </w:r>
      <w:r w:rsidRPr="00060556">
        <w:rPr>
          <w:rFonts w:asciiTheme="minorHAnsi" w:hAnsiTheme="minorHAnsi"/>
        </w:rPr>
        <w:t>website.</w:t>
      </w:r>
    </w:p>
    <w:p w14:paraId="2AFC5D00" w14:textId="77777777" w:rsidR="009160E0" w:rsidRPr="00060556" w:rsidRDefault="009160E0"/>
    <w:sectPr w:rsidR="009160E0" w:rsidRPr="00060556" w:rsidSect="0006055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9B4"/>
    <w:multiLevelType w:val="hybridMultilevel"/>
    <w:tmpl w:val="1BA04F12"/>
    <w:lvl w:ilvl="0" w:tplc="FB9C580E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96018B0">
      <w:start w:val="1"/>
      <w:numFmt w:val="bullet"/>
      <w:lvlText w:val="•"/>
      <w:lvlJc w:val="left"/>
      <w:pPr>
        <w:ind w:left="2056" w:hanging="360"/>
      </w:pPr>
      <w:rPr>
        <w:rFonts w:hint="default"/>
      </w:rPr>
    </w:lvl>
    <w:lvl w:ilvl="2" w:tplc="7D5A4D0A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3" w:tplc="DEDE6A22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4" w:tplc="FEDA944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5" w:tplc="E8B066EA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6" w:tplc="8C28621E">
      <w:start w:val="1"/>
      <w:numFmt w:val="bullet"/>
      <w:lvlText w:val="•"/>
      <w:lvlJc w:val="left"/>
      <w:pPr>
        <w:ind w:left="8236" w:hanging="360"/>
      </w:pPr>
      <w:rPr>
        <w:rFonts w:hint="default"/>
      </w:rPr>
    </w:lvl>
    <w:lvl w:ilvl="7" w:tplc="6EF8C0A2">
      <w:start w:val="1"/>
      <w:numFmt w:val="bullet"/>
      <w:lvlText w:val="•"/>
      <w:lvlJc w:val="left"/>
      <w:pPr>
        <w:ind w:left="9472" w:hanging="360"/>
      </w:pPr>
      <w:rPr>
        <w:rFonts w:hint="default"/>
      </w:rPr>
    </w:lvl>
    <w:lvl w:ilvl="8" w:tplc="98AC7E90">
      <w:start w:val="1"/>
      <w:numFmt w:val="bullet"/>
      <w:lvlText w:val="•"/>
      <w:lvlJc w:val="left"/>
      <w:pPr>
        <w:ind w:left="10708" w:hanging="360"/>
      </w:pPr>
      <w:rPr>
        <w:rFonts w:hint="default"/>
      </w:rPr>
    </w:lvl>
  </w:abstractNum>
  <w:abstractNum w:abstractNumId="1" w15:restartNumberingAfterBreak="0">
    <w:nsid w:val="58D0701B"/>
    <w:multiLevelType w:val="hybridMultilevel"/>
    <w:tmpl w:val="306CED42"/>
    <w:lvl w:ilvl="0" w:tplc="BD0E45C4">
      <w:start w:val="1"/>
      <w:numFmt w:val="decimal"/>
      <w:lvlText w:val="%1."/>
      <w:lvlJc w:val="left"/>
      <w:pPr>
        <w:ind w:left="1540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1987AFA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2" w:tplc="5EA8B33C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3" w:tplc="73949070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4" w:tplc="86F01966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5" w:tplc="CCB60F58">
      <w:start w:val="1"/>
      <w:numFmt w:val="bullet"/>
      <w:lvlText w:val="•"/>
      <w:lvlJc w:val="left"/>
      <w:pPr>
        <w:ind w:left="7710" w:hanging="360"/>
      </w:pPr>
      <w:rPr>
        <w:rFonts w:hint="default"/>
      </w:rPr>
    </w:lvl>
    <w:lvl w:ilvl="6" w:tplc="FBD0022E">
      <w:start w:val="1"/>
      <w:numFmt w:val="bullet"/>
      <w:lvlText w:val="•"/>
      <w:lvlJc w:val="left"/>
      <w:pPr>
        <w:ind w:left="8944" w:hanging="360"/>
      </w:pPr>
      <w:rPr>
        <w:rFonts w:hint="default"/>
      </w:rPr>
    </w:lvl>
    <w:lvl w:ilvl="7" w:tplc="EC70409C">
      <w:start w:val="1"/>
      <w:numFmt w:val="bullet"/>
      <w:lvlText w:val="•"/>
      <w:lvlJc w:val="left"/>
      <w:pPr>
        <w:ind w:left="10178" w:hanging="360"/>
      </w:pPr>
      <w:rPr>
        <w:rFonts w:hint="default"/>
      </w:rPr>
    </w:lvl>
    <w:lvl w:ilvl="8" w:tplc="0BE8472A">
      <w:start w:val="1"/>
      <w:numFmt w:val="bullet"/>
      <w:lvlText w:val="•"/>
      <w:lvlJc w:val="left"/>
      <w:pPr>
        <w:ind w:left="11412" w:hanging="360"/>
      </w:pPr>
      <w:rPr>
        <w:rFonts w:hint="default"/>
      </w:rPr>
    </w:lvl>
  </w:abstractNum>
  <w:abstractNum w:abstractNumId="2" w15:restartNumberingAfterBreak="0">
    <w:nsid w:val="78AD4A61"/>
    <w:multiLevelType w:val="hybridMultilevel"/>
    <w:tmpl w:val="4A145CD0"/>
    <w:lvl w:ilvl="0" w:tplc="1B92EECC">
      <w:start w:val="1"/>
      <w:numFmt w:val="decimal"/>
      <w:lvlText w:val="%1."/>
      <w:lvlJc w:val="left"/>
      <w:pPr>
        <w:ind w:left="1539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4907530">
      <w:start w:val="1"/>
      <w:numFmt w:val="bullet"/>
      <w:lvlText w:val="•"/>
      <w:lvlJc w:val="left"/>
      <w:pPr>
        <w:ind w:left="2774" w:hanging="360"/>
      </w:pPr>
      <w:rPr>
        <w:rFonts w:hint="default"/>
      </w:rPr>
    </w:lvl>
    <w:lvl w:ilvl="2" w:tplc="55527D98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3" w:tplc="A63E4AC0">
      <w:start w:val="1"/>
      <w:numFmt w:val="bullet"/>
      <w:lvlText w:val="•"/>
      <w:lvlJc w:val="left"/>
      <w:pPr>
        <w:ind w:left="5242" w:hanging="360"/>
      </w:pPr>
      <w:rPr>
        <w:rFonts w:hint="default"/>
      </w:rPr>
    </w:lvl>
    <w:lvl w:ilvl="4" w:tplc="32623D8E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5" w:tplc="C8365502">
      <w:start w:val="1"/>
      <w:numFmt w:val="bullet"/>
      <w:lvlText w:val="•"/>
      <w:lvlJc w:val="left"/>
      <w:pPr>
        <w:ind w:left="7710" w:hanging="360"/>
      </w:pPr>
      <w:rPr>
        <w:rFonts w:hint="default"/>
      </w:rPr>
    </w:lvl>
    <w:lvl w:ilvl="6" w:tplc="B81693D2">
      <w:start w:val="1"/>
      <w:numFmt w:val="bullet"/>
      <w:lvlText w:val="•"/>
      <w:lvlJc w:val="left"/>
      <w:pPr>
        <w:ind w:left="8944" w:hanging="360"/>
      </w:pPr>
      <w:rPr>
        <w:rFonts w:hint="default"/>
      </w:rPr>
    </w:lvl>
    <w:lvl w:ilvl="7" w:tplc="6838B860">
      <w:start w:val="1"/>
      <w:numFmt w:val="bullet"/>
      <w:lvlText w:val="•"/>
      <w:lvlJc w:val="left"/>
      <w:pPr>
        <w:ind w:left="10178" w:hanging="360"/>
      </w:pPr>
      <w:rPr>
        <w:rFonts w:hint="default"/>
      </w:rPr>
    </w:lvl>
    <w:lvl w:ilvl="8" w:tplc="C1B6EB9E">
      <w:start w:val="1"/>
      <w:numFmt w:val="bullet"/>
      <w:lvlText w:val="•"/>
      <w:lvlJc w:val="left"/>
      <w:pPr>
        <w:ind w:left="11412" w:hanging="360"/>
      </w:pPr>
      <w:rPr>
        <w:rFonts w:hint="default"/>
      </w:rPr>
    </w:lvl>
  </w:abstractNum>
  <w:num w:numId="1" w16cid:durableId="1906842246">
    <w:abstractNumId w:val="0"/>
  </w:num>
  <w:num w:numId="2" w16cid:durableId="2108914958">
    <w:abstractNumId w:val="2"/>
  </w:num>
  <w:num w:numId="3" w16cid:durableId="1109622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56"/>
    <w:rsid w:val="00060556"/>
    <w:rsid w:val="00145CC4"/>
    <w:rsid w:val="00250E0D"/>
    <w:rsid w:val="00255784"/>
    <w:rsid w:val="00274E1A"/>
    <w:rsid w:val="00310D65"/>
    <w:rsid w:val="003872C4"/>
    <w:rsid w:val="00423ADC"/>
    <w:rsid w:val="00804B32"/>
    <w:rsid w:val="009160E0"/>
    <w:rsid w:val="0097669B"/>
    <w:rsid w:val="00B37585"/>
    <w:rsid w:val="00CE3E25"/>
    <w:rsid w:val="00CE585B"/>
    <w:rsid w:val="00D33139"/>
    <w:rsid w:val="00FD611B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7CD6"/>
  <w15:chartTrackingRefBased/>
  <w15:docId w15:val="{321C7C5E-EE22-4283-A81B-0B789BDB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055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60556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60556"/>
    <w:pPr>
      <w:ind w:left="820"/>
      <w:outlineLvl w:val="1"/>
    </w:pPr>
    <w:rPr>
      <w:rFonts w:ascii="Arial" w:eastAsia="Arial" w:hAnsi="Arial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60556"/>
    <w:rPr>
      <w:rFonts w:ascii="Arial" w:eastAsia="Arial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060556"/>
    <w:rPr>
      <w:rFonts w:ascii="Arial" w:eastAsia="Arial" w:hAnsi="Arial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60556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060556"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060556"/>
  </w:style>
  <w:style w:type="paragraph" w:customStyle="1" w:styleId="TableParagraph">
    <w:name w:val="Table Paragraph"/>
    <w:basedOn w:val="Normal"/>
    <w:uiPriority w:val="1"/>
    <w:qFormat/>
    <w:rsid w:val="00060556"/>
  </w:style>
  <w:style w:type="paragraph" w:styleId="Title">
    <w:name w:val="Title"/>
    <w:basedOn w:val="Normal"/>
    <w:next w:val="Normal"/>
    <w:link w:val="TitleChar"/>
    <w:uiPriority w:val="10"/>
    <w:qFormat/>
    <w:rsid w:val="00060556"/>
    <w:pPr>
      <w:widowControl/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60556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556"/>
    <w:pPr>
      <w:widowControl/>
      <w:pBdr>
        <w:left w:val="double" w:sz="18" w:space="4" w:color="1F4E79" w:themeColor="accent1" w:themeShade="80"/>
      </w:pBdr>
      <w:spacing w:before="80" w:line="280" w:lineRule="exact"/>
    </w:pPr>
    <w:rPr>
      <w:b/>
      <w:bCs/>
      <w:color w:val="5B9BD5" w:themeColor="accent1"/>
      <w:sz w:val="24"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60556"/>
    <w:rPr>
      <w:b/>
      <w:bCs/>
      <w:color w:val="5B9BD5" w:themeColor="accent1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250E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tech.rw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://it.rwu.ed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tech.rwu.edu" TargetMode="External"/><Relationship Id="rId11" Type="http://schemas.openxmlformats.org/officeDocument/2006/relationships/hyperlink" Target="http://it.rwu.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t.rwu.ed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tech@rwu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F8754F51A452392E026FA6A8BE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DEB7-C646-4857-994D-C002E1A0BD34}"/>
      </w:docPartPr>
      <w:docPartBody>
        <w:p w:rsidR="009930A6" w:rsidRDefault="00DA3A57" w:rsidP="00DA3A57">
          <w:pPr>
            <w:pStyle w:val="FF2F8754F51A452392E026FA6A8BE838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57"/>
    <w:rsid w:val="00142DBB"/>
    <w:rsid w:val="00310D65"/>
    <w:rsid w:val="009930A6"/>
    <w:rsid w:val="00BB5FBB"/>
    <w:rsid w:val="00CE585B"/>
    <w:rsid w:val="00D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2F8754F51A452392E026FA6A8BE838">
    <w:name w:val="FF2F8754F51A452392E026FA6A8BE838"/>
    <w:rsid w:val="00DA3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A93D-4E18-4442-872F-F87FA710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RWU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Ethier, Karen</cp:lastModifiedBy>
  <cp:revision>7</cp:revision>
  <dcterms:created xsi:type="dcterms:W3CDTF">2025-01-09T15:06:00Z</dcterms:created>
  <dcterms:modified xsi:type="dcterms:W3CDTF">2025-01-09T15:25:00Z</dcterms:modified>
</cp:coreProperties>
</file>