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0BEC8" w14:textId="77777777" w:rsidR="00095480" w:rsidRPr="00AF6738" w:rsidRDefault="000D2E16">
      <w:pPr>
        <w:rPr>
          <w:b/>
          <w:color w:val="4F81BD" w:themeColor="accent1"/>
          <w:sz w:val="32"/>
          <w:szCs w:val="32"/>
        </w:rPr>
      </w:pPr>
      <w:r w:rsidRPr="00AF6738">
        <w:rPr>
          <w:b/>
          <w:color w:val="4F81BD" w:themeColor="accent1"/>
          <w:sz w:val="32"/>
          <w:szCs w:val="32"/>
        </w:rPr>
        <w:t>RWU Honors Program</w:t>
      </w:r>
    </w:p>
    <w:p w14:paraId="2923CFCE" w14:textId="77777777" w:rsidR="000D2E16" w:rsidRPr="00AF6738" w:rsidRDefault="000D2E16">
      <w:pPr>
        <w:rPr>
          <w:b/>
        </w:rPr>
      </w:pPr>
      <w:r w:rsidRPr="00AF6738">
        <w:rPr>
          <w:b/>
        </w:rPr>
        <w:t>Honors Ambassador Application</w:t>
      </w:r>
    </w:p>
    <w:p w14:paraId="5DE7E0CF" w14:textId="77777777" w:rsidR="000D2E16" w:rsidRPr="00AF6738" w:rsidRDefault="000D2E16">
      <w:pPr>
        <w:rPr>
          <w:b/>
        </w:rPr>
      </w:pPr>
    </w:p>
    <w:p w14:paraId="23A85046" w14:textId="77777777" w:rsidR="000D2E16" w:rsidRPr="00AF6738" w:rsidRDefault="000D2E16">
      <w:r w:rsidRPr="00AF6738">
        <w:t>Name:</w:t>
      </w:r>
      <w:r w:rsidRPr="00AF6738">
        <w:tab/>
        <w:t>_______________________________________________________</w:t>
      </w:r>
      <w:r w:rsidRPr="00AF6738">
        <w:tab/>
      </w:r>
      <w:r w:rsidRPr="00AF6738">
        <w:tab/>
      </w:r>
      <w:proofErr w:type="spellStart"/>
      <w:r w:rsidRPr="00AF6738">
        <w:t>Yr</w:t>
      </w:r>
      <w:proofErr w:type="spellEnd"/>
      <w:r w:rsidRPr="00AF6738">
        <w:t xml:space="preserve"> of Anticipated Graduation:  _____________</w:t>
      </w:r>
    </w:p>
    <w:p w14:paraId="0B1C5690" w14:textId="77777777" w:rsidR="00AB1599" w:rsidRPr="00AF6738" w:rsidRDefault="00AB1599"/>
    <w:p w14:paraId="59319094" w14:textId="77777777" w:rsidR="00AF6738" w:rsidRPr="00AF6738" w:rsidRDefault="00AF6738" w:rsidP="00AF6738">
      <w:pPr>
        <w:rPr>
          <w:b/>
          <w:sz w:val="22"/>
          <w:szCs w:val="22"/>
          <w:u w:val="single"/>
        </w:rPr>
      </w:pPr>
      <w:r w:rsidRPr="00AF6738">
        <w:rPr>
          <w:b/>
          <w:sz w:val="22"/>
          <w:szCs w:val="22"/>
          <w:u w:val="single"/>
        </w:rPr>
        <w:t>Honors Ambassador Expectations</w:t>
      </w:r>
    </w:p>
    <w:p w14:paraId="5D84556E" w14:textId="77777777" w:rsidR="00AF6738" w:rsidRPr="00AF6738" w:rsidRDefault="00AF6738" w:rsidP="00AF6738">
      <w:pPr>
        <w:rPr>
          <w:sz w:val="22"/>
          <w:szCs w:val="22"/>
        </w:rPr>
      </w:pPr>
      <w:r w:rsidRPr="00AF6738">
        <w:rPr>
          <w:sz w:val="22"/>
          <w:szCs w:val="22"/>
        </w:rPr>
        <w:t xml:space="preserve">The role of the Honors Ambassador is to assist first-year Honors students in their transition into the RWU Honors community and into campus life as a whole.  A unique expectation of the Honors Ambassador is to communicate and model for first-year Honors students what it means to be a </w:t>
      </w:r>
      <w:r w:rsidRPr="00AF6738">
        <w:rPr>
          <w:b/>
          <w:i/>
          <w:sz w:val="22"/>
          <w:szCs w:val="22"/>
        </w:rPr>
        <w:t>Citizen-Scholar</w:t>
      </w:r>
      <w:r w:rsidRPr="00AF6738">
        <w:rPr>
          <w:sz w:val="22"/>
          <w:szCs w:val="22"/>
        </w:rPr>
        <w:t xml:space="preserve">.   </w:t>
      </w:r>
    </w:p>
    <w:p w14:paraId="38CE4ABB" w14:textId="77777777" w:rsidR="00AF6738" w:rsidRPr="00AF6738" w:rsidRDefault="00AF6738" w:rsidP="00AF6738">
      <w:pPr>
        <w:rPr>
          <w:sz w:val="22"/>
          <w:szCs w:val="22"/>
        </w:rPr>
      </w:pPr>
    </w:p>
    <w:p w14:paraId="5D15C5BE" w14:textId="13F49B66" w:rsidR="00AF6738" w:rsidRPr="00AF6738" w:rsidRDefault="00AF6738" w:rsidP="00AF6738">
      <w:pPr>
        <w:rPr>
          <w:b/>
          <w:sz w:val="22"/>
          <w:szCs w:val="22"/>
        </w:rPr>
      </w:pPr>
      <w:r w:rsidRPr="00AF6738">
        <w:rPr>
          <w:sz w:val="22"/>
          <w:szCs w:val="22"/>
        </w:rPr>
        <w:t xml:space="preserve">The Honors Ambassador is uniquely positioned to do this by encouraging students to </w:t>
      </w:r>
      <w:r w:rsidRPr="00AF6738">
        <w:rPr>
          <w:b/>
          <w:i/>
          <w:sz w:val="22"/>
          <w:szCs w:val="22"/>
        </w:rPr>
        <w:t>think about their new identity as an Honors student—someone who pursues a high level of scholarship</w:t>
      </w:r>
      <w:r w:rsidRPr="00AF6738">
        <w:rPr>
          <w:b/>
          <w:sz w:val="22"/>
          <w:szCs w:val="22"/>
        </w:rPr>
        <w:t xml:space="preserve"> </w:t>
      </w:r>
      <w:r w:rsidRPr="00AF6738">
        <w:rPr>
          <w:b/>
          <w:i/>
          <w:sz w:val="22"/>
          <w:szCs w:val="22"/>
        </w:rPr>
        <w:t xml:space="preserve">and who is committed to using one’s intellectual talents and skills for the betterment of society through </w:t>
      </w:r>
      <w:r w:rsidR="00B8493A">
        <w:rPr>
          <w:b/>
          <w:i/>
          <w:sz w:val="22"/>
          <w:szCs w:val="22"/>
        </w:rPr>
        <w:t xml:space="preserve">civic </w:t>
      </w:r>
      <w:r w:rsidRPr="00AF6738">
        <w:rPr>
          <w:b/>
          <w:i/>
          <w:sz w:val="22"/>
          <w:szCs w:val="22"/>
        </w:rPr>
        <w:t>engagement</w:t>
      </w:r>
      <w:r w:rsidR="00B8493A">
        <w:rPr>
          <w:b/>
          <w:i/>
          <w:sz w:val="22"/>
          <w:szCs w:val="22"/>
        </w:rPr>
        <w:t xml:space="preserve"> and community service</w:t>
      </w:r>
      <w:r w:rsidRPr="00AF6738">
        <w:rPr>
          <w:b/>
          <w:i/>
          <w:sz w:val="22"/>
          <w:szCs w:val="22"/>
        </w:rPr>
        <w:t>.</w:t>
      </w:r>
      <w:r w:rsidRPr="00AF6738">
        <w:rPr>
          <w:b/>
          <w:sz w:val="22"/>
          <w:szCs w:val="22"/>
        </w:rPr>
        <w:t xml:space="preserve">  </w:t>
      </w:r>
    </w:p>
    <w:p w14:paraId="274FF3C0" w14:textId="77777777" w:rsidR="00AF6738" w:rsidRPr="00AF6738" w:rsidRDefault="00AF6738" w:rsidP="00AF6738">
      <w:pPr>
        <w:rPr>
          <w:sz w:val="22"/>
          <w:szCs w:val="22"/>
        </w:rPr>
      </w:pPr>
    </w:p>
    <w:p w14:paraId="4146CB8A" w14:textId="0E94897C" w:rsidR="00AF6738" w:rsidRPr="00AF6738" w:rsidRDefault="00AF6738" w:rsidP="00AF6738">
      <w:pPr>
        <w:rPr>
          <w:sz w:val="22"/>
          <w:szCs w:val="22"/>
        </w:rPr>
      </w:pPr>
      <w:r w:rsidRPr="00AF6738">
        <w:rPr>
          <w:sz w:val="22"/>
          <w:szCs w:val="22"/>
        </w:rPr>
        <w:t>Unlike other campus leadership roles that emphasize the social aspects of the first</w:t>
      </w:r>
      <w:r w:rsidR="00F12796">
        <w:rPr>
          <w:sz w:val="22"/>
          <w:szCs w:val="22"/>
        </w:rPr>
        <w:t>-</w:t>
      </w:r>
      <w:r w:rsidRPr="00AF6738">
        <w:rPr>
          <w:sz w:val="22"/>
          <w:szCs w:val="22"/>
        </w:rPr>
        <w:t xml:space="preserve">year transition, Honors Ambassadors are also expected to facilitate students’ transition into the intellectual and academic world of Honors at the college level.  Honors Ambassadors serve as models of academic success and </w:t>
      </w:r>
      <w:r w:rsidRPr="00AF6738">
        <w:rPr>
          <w:rFonts w:cs="Arial"/>
          <w:color w:val="262626"/>
          <w:sz w:val="22"/>
          <w:szCs w:val="22"/>
        </w:rPr>
        <w:t>of the value of Honors program membership</w:t>
      </w:r>
      <w:r w:rsidRPr="00AF6738">
        <w:rPr>
          <w:sz w:val="22"/>
          <w:szCs w:val="22"/>
        </w:rPr>
        <w:t xml:space="preserve">.  </w:t>
      </w:r>
    </w:p>
    <w:p w14:paraId="53FB4F37" w14:textId="77777777" w:rsidR="00AF6738" w:rsidRPr="00AF6738" w:rsidRDefault="00AF6738" w:rsidP="00AF6738">
      <w:pPr>
        <w:rPr>
          <w:sz w:val="22"/>
          <w:szCs w:val="22"/>
        </w:rPr>
      </w:pPr>
    </w:p>
    <w:p w14:paraId="6B1AC1E7" w14:textId="77777777" w:rsidR="00AF6738" w:rsidRPr="00AF6738" w:rsidRDefault="00AF6738" w:rsidP="00AF6738">
      <w:pPr>
        <w:rPr>
          <w:sz w:val="22"/>
          <w:szCs w:val="22"/>
        </w:rPr>
      </w:pPr>
      <w:r w:rsidRPr="00AF6738">
        <w:rPr>
          <w:sz w:val="22"/>
          <w:szCs w:val="22"/>
        </w:rPr>
        <w:t xml:space="preserve">To be effective in this role, Honors Ambassadors must be well-versed in Honors and knowledgeable about the expectations for the incoming class.  This means that Honors Ambassadors must gain a clear understanding of the </w:t>
      </w:r>
      <w:r>
        <w:rPr>
          <w:sz w:val="22"/>
          <w:szCs w:val="22"/>
        </w:rPr>
        <w:t xml:space="preserve">requirements of </w:t>
      </w:r>
      <w:r w:rsidRPr="00AF6738">
        <w:rPr>
          <w:sz w:val="22"/>
          <w:szCs w:val="22"/>
        </w:rPr>
        <w:t xml:space="preserve">the program.  Honors Ambassadors should be prepared to describe the Honors courses being offered in the fall, and to answer questions regarding the Honors LLC.  Honors Ambassadors are also expected to complete the Honors Summer Reading Project. </w:t>
      </w:r>
    </w:p>
    <w:p w14:paraId="7C8D9B59" w14:textId="77777777" w:rsidR="00AF6738" w:rsidRPr="00AF6738" w:rsidRDefault="00AF6738" w:rsidP="00AF6738">
      <w:pPr>
        <w:tabs>
          <w:tab w:val="center" w:pos="4320"/>
          <w:tab w:val="left" w:pos="6440"/>
        </w:tabs>
        <w:rPr>
          <w:b/>
          <w:sz w:val="22"/>
          <w:szCs w:val="22"/>
        </w:rPr>
      </w:pPr>
    </w:p>
    <w:p w14:paraId="5F8D9CD7" w14:textId="77777777" w:rsidR="00AF6738" w:rsidRPr="00AF6738" w:rsidRDefault="00AF6738" w:rsidP="00AF6738">
      <w:pPr>
        <w:tabs>
          <w:tab w:val="center" w:pos="4320"/>
          <w:tab w:val="left" w:pos="6440"/>
        </w:tabs>
        <w:rPr>
          <w:b/>
          <w:sz w:val="22"/>
          <w:szCs w:val="22"/>
        </w:rPr>
      </w:pPr>
    </w:p>
    <w:p w14:paraId="56C6D984" w14:textId="77777777" w:rsidR="00AF6738" w:rsidRPr="00AF6738" w:rsidRDefault="00AF6738" w:rsidP="00AF6738">
      <w:pPr>
        <w:tabs>
          <w:tab w:val="center" w:pos="4320"/>
          <w:tab w:val="left" w:pos="6440"/>
        </w:tabs>
        <w:rPr>
          <w:b/>
          <w:sz w:val="22"/>
          <w:szCs w:val="22"/>
          <w:u w:val="single"/>
        </w:rPr>
      </w:pPr>
      <w:r w:rsidRPr="00AF6738">
        <w:rPr>
          <w:b/>
          <w:sz w:val="22"/>
          <w:szCs w:val="22"/>
          <w:u w:val="single"/>
        </w:rPr>
        <w:t>Honors Ambassador Responsibilities</w:t>
      </w:r>
    </w:p>
    <w:p w14:paraId="25938EFF" w14:textId="77777777" w:rsidR="00AF6738" w:rsidRPr="00AF6738" w:rsidRDefault="00AF6738" w:rsidP="00AF6738">
      <w:pPr>
        <w:widowControl w:val="0"/>
        <w:numPr>
          <w:ilvl w:val="0"/>
          <w:numId w:val="3"/>
        </w:numPr>
        <w:autoSpaceDE w:val="0"/>
        <w:autoSpaceDN w:val="0"/>
        <w:adjustRightInd w:val="0"/>
        <w:rPr>
          <w:sz w:val="22"/>
          <w:szCs w:val="22"/>
        </w:rPr>
      </w:pPr>
      <w:r w:rsidRPr="00AF6738">
        <w:rPr>
          <w:sz w:val="22"/>
          <w:szCs w:val="22"/>
        </w:rPr>
        <w:t>Serve as a peer mentor for 6-8 Honors program students to provide guidance and support regarding their transition to RWU and into Honors.</w:t>
      </w:r>
    </w:p>
    <w:p w14:paraId="28E191A6" w14:textId="77777777" w:rsidR="00AF6738" w:rsidRPr="00AF6738" w:rsidRDefault="00AF6738" w:rsidP="00AF6738">
      <w:pPr>
        <w:widowControl w:val="0"/>
        <w:autoSpaceDE w:val="0"/>
        <w:autoSpaceDN w:val="0"/>
        <w:adjustRightInd w:val="0"/>
        <w:ind w:left="920"/>
        <w:rPr>
          <w:sz w:val="22"/>
          <w:szCs w:val="22"/>
        </w:rPr>
      </w:pPr>
    </w:p>
    <w:p w14:paraId="709D4BF1" w14:textId="3AB3DE9B" w:rsidR="00AF6738" w:rsidRPr="00AF6738" w:rsidRDefault="00AF6738" w:rsidP="00AF6738">
      <w:pPr>
        <w:widowControl w:val="0"/>
        <w:numPr>
          <w:ilvl w:val="0"/>
          <w:numId w:val="3"/>
        </w:numPr>
        <w:autoSpaceDE w:val="0"/>
        <w:autoSpaceDN w:val="0"/>
        <w:adjustRightInd w:val="0"/>
        <w:rPr>
          <w:sz w:val="22"/>
          <w:szCs w:val="22"/>
        </w:rPr>
      </w:pPr>
      <w:r w:rsidRPr="00AF6738">
        <w:rPr>
          <w:rFonts w:cs="Calibri"/>
          <w:sz w:val="22"/>
          <w:szCs w:val="22"/>
        </w:rPr>
        <w:t xml:space="preserve">Contact assigned students during the month of </w:t>
      </w:r>
      <w:r w:rsidRPr="00F12796">
        <w:rPr>
          <w:rFonts w:cs="Calibri"/>
          <w:b/>
          <w:sz w:val="22"/>
          <w:szCs w:val="22"/>
        </w:rPr>
        <w:t>July</w:t>
      </w:r>
      <w:r w:rsidRPr="00AF6738">
        <w:rPr>
          <w:rFonts w:cs="Calibri"/>
          <w:sz w:val="22"/>
          <w:szCs w:val="22"/>
        </w:rPr>
        <w:t xml:space="preserve">.  Record and submit the contact log to </w:t>
      </w:r>
      <w:r w:rsidR="00F12796">
        <w:rPr>
          <w:rFonts w:cs="Calibri"/>
          <w:sz w:val="22"/>
          <w:szCs w:val="22"/>
        </w:rPr>
        <w:t>Dr. Campbell</w:t>
      </w:r>
      <w:r w:rsidRPr="00AF6738">
        <w:rPr>
          <w:rFonts w:cs="Calibri"/>
          <w:sz w:val="22"/>
          <w:szCs w:val="22"/>
        </w:rPr>
        <w:t xml:space="preserve"> by August 1</w:t>
      </w:r>
      <w:r w:rsidR="00F12796">
        <w:rPr>
          <w:rFonts w:cs="Calibri"/>
          <w:sz w:val="22"/>
          <w:szCs w:val="22"/>
        </w:rPr>
        <w:t>5</w:t>
      </w:r>
      <w:r w:rsidRPr="00AF6738">
        <w:rPr>
          <w:rFonts w:cs="Calibri"/>
          <w:sz w:val="22"/>
          <w:szCs w:val="22"/>
          <w:vertAlign w:val="superscript"/>
        </w:rPr>
        <w:t>t</w:t>
      </w:r>
      <w:r w:rsidR="00F12796">
        <w:rPr>
          <w:rFonts w:cs="Calibri"/>
          <w:sz w:val="22"/>
          <w:szCs w:val="22"/>
          <w:vertAlign w:val="superscript"/>
        </w:rPr>
        <w:t>h</w:t>
      </w:r>
      <w:r w:rsidRPr="00AF6738">
        <w:rPr>
          <w:rFonts w:cs="Calibri"/>
          <w:sz w:val="22"/>
          <w:szCs w:val="22"/>
        </w:rPr>
        <w:t xml:space="preserve"> (see attached instructions).</w:t>
      </w:r>
    </w:p>
    <w:p w14:paraId="5D77570F" w14:textId="77777777" w:rsidR="00AF6738" w:rsidRPr="00AF6738" w:rsidRDefault="00AF6738" w:rsidP="00AF6738">
      <w:pPr>
        <w:widowControl w:val="0"/>
        <w:autoSpaceDE w:val="0"/>
        <w:autoSpaceDN w:val="0"/>
        <w:adjustRightInd w:val="0"/>
        <w:ind w:left="920"/>
        <w:rPr>
          <w:sz w:val="22"/>
          <w:szCs w:val="22"/>
        </w:rPr>
      </w:pPr>
    </w:p>
    <w:p w14:paraId="4653B3B0" w14:textId="622E1079" w:rsidR="00AF6738" w:rsidRPr="00AF6738" w:rsidRDefault="00AF6738" w:rsidP="00AF6738">
      <w:pPr>
        <w:widowControl w:val="0"/>
        <w:numPr>
          <w:ilvl w:val="0"/>
          <w:numId w:val="3"/>
        </w:numPr>
        <w:autoSpaceDE w:val="0"/>
        <w:autoSpaceDN w:val="0"/>
        <w:adjustRightInd w:val="0"/>
        <w:rPr>
          <w:sz w:val="22"/>
          <w:szCs w:val="22"/>
        </w:rPr>
      </w:pPr>
      <w:r w:rsidRPr="00AF6738">
        <w:rPr>
          <w:sz w:val="22"/>
          <w:szCs w:val="22"/>
        </w:rPr>
        <w:t>Facilitate the Honors early move-in on Thursday</w:t>
      </w:r>
      <w:r w:rsidR="00F12796">
        <w:rPr>
          <w:sz w:val="22"/>
          <w:szCs w:val="22"/>
        </w:rPr>
        <w:t xml:space="preserve"> (Aug 22)</w:t>
      </w:r>
      <w:r w:rsidRPr="00AF6738">
        <w:rPr>
          <w:sz w:val="22"/>
          <w:szCs w:val="22"/>
        </w:rPr>
        <w:t>, join students for dinner at the Commons, and organize games, movies, and other social activities for Thursday evening (with the Stonewall IV RAs).</w:t>
      </w:r>
    </w:p>
    <w:p w14:paraId="14214D98" w14:textId="77777777" w:rsidR="00AF6738" w:rsidRPr="00AF6738" w:rsidRDefault="00AF6738" w:rsidP="00AF6738">
      <w:pPr>
        <w:widowControl w:val="0"/>
        <w:autoSpaceDE w:val="0"/>
        <w:autoSpaceDN w:val="0"/>
        <w:adjustRightInd w:val="0"/>
        <w:rPr>
          <w:sz w:val="22"/>
          <w:szCs w:val="22"/>
        </w:rPr>
      </w:pPr>
    </w:p>
    <w:p w14:paraId="5CAA6DD9" w14:textId="64F45A25" w:rsidR="00AF6738" w:rsidRPr="00AF6738" w:rsidRDefault="00AF6738" w:rsidP="00AF6738">
      <w:pPr>
        <w:widowControl w:val="0"/>
        <w:numPr>
          <w:ilvl w:val="0"/>
          <w:numId w:val="3"/>
        </w:numPr>
        <w:autoSpaceDE w:val="0"/>
        <w:autoSpaceDN w:val="0"/>
        <w:adjustRightInd w:val="0"/>
        <w:rPr>
          <w:sz w:val="22"/>
          <w:szCs w:val="22"/>
        </w:rPr>
      </w:pPr>
      <w:r w:rsidRPr="00AF6738">
        <w:rPr>
          <w:sz w:val="22"/>
          <w:szCs w:val="22"/>
        </w:rPr>
        <w:t xml:space="preserve">Participate in the Honors August retreat </w:t>
      </w:r>
      <w:r w:rsidR="00F12796">
        <w:rPr>
          <w:sz w:val="22"/>
          <w:szCs w:val="22"/>
        </w:rPr>
        <w:t xml:space="preserve">(Fri., Aug 23) </w:t>
      </w:r>
      <w:r w:rsidRPr="00AF6738">
        <w:rPr>
          <w:sz w:val="22"/>
          <w:szCs w:val="22"/>
        </w:rPr>
        <w:t>for first-year students</w:t>
      </w:r>
      <w:r w:rsidR="00F12796">
        <w:rPr>
          <w:sz w:val="22"/>
          <w:szCs w:val="22"/>
        </w:rPr>
        <w:t xml:space="preserve"> and the Honors Community Connections event (Mon., Aug 26)</w:t>
      </w:r>
      <w:r w:rsidRPr="00AF6738">
        <w:rPr>
          <w:sz w:val="22"/>
          <w:szCs w:val="22"/>
        </w:rPr>
        <w:t xml:space="preserve">.  </w:t>
      </w:r>
      <w:r w:rsidR="00F12796">
        <w:rPr>
          <w:sz w:val="22"/>
          <w:szCs w:val="22"/>
        </w:rPr>
        <w:t xml:space="preserve">At the retreat, </w:t>
      </w:r>
      <w:r w:rsidRPr="00AF6738">
        <w:rPr>
          <w:sz w:val="22"/>
          <w:szCs w:val="22"/>
        </w:rPr>
        <w:t>Honors Ambassadors will facilitate afternoon discussion groups relating to the summer reading assignment (additional instructions will be provided later in the summer).</w:t>
      </w:r>
    </w:p>
    <w:p w14:paraId="11450F6D" w14:textId="77777777" w:rsidR="00AF6738" w:rsidRPr="00AF6738" w:rsidRDefault="00AF6738" w:rsidP="00AF6738">
      <w:pPr>
        <w:widowControl w:val="0"/>
        <w:autoSpaceDE w:val="0"/>
        <w:autoSpaceDN w:val="0"/>
        <w:adjustRightInd w:val="0"/>
        <w:rPr>
          <w:sz w:val="22"/>
          <w:szCs w:val="22"/>
        </w:rPr>
      </w:pPr>
    </w:p>
    <w:p w14:paraId="216D8A29" w14:textId="77777777" w:rsidR="00AF6738" w:rsidRPr="00AF6738" w:rsidRDefault="00AF6738" w:rsidP="00AF6738">
      <w:pPr>
        <w:widowControl w:val="0"/>
        <w:numPr>
          <w:ilvl w:val="0"/>
          <w:numId w:val="3"/>
        </w:numPr>
        <w:autoSpaceDE w:val="0"/>
        <w:autoSpaceDN w:val="0"/>
        <w:adjustRightInd w:val="0"/>
        <w:rPr>
          <w:sz w:val="22"/>
          <w:szCs w:val="22"/>
        </w:rPr>
      </w:pPr>
      <w:r w:rsidRPr="00AF6738">
        <w:rPr>
          <w:rFonts w:cs="Calibri"/>
          <w:sz w:val="22"/>
          <w:szCs w:val="22"/>
        </w:rPr>
        <w:t xml:space="preserve">Serve as an ongoing resource for first-year students who have questions regarding Honors requirements and opportunities.  </w:t>
      </w:r>
    </w:p>
    <w:p w14:paraId="025A1E44" w14:textId="77777777" w:rsidR="000D2E16" w:rsidRDefault="000D2E16"/>
    <w:p w14:paraId="5647C23C" w14:textId="77777777" w:rsidR="00AF6738" w:rsidRDefault="00AF6738" w:rsidP="00AF6738">
      <w:pPr>
        <w:rPr>
          <w:sz w:val="22"/>
          <w:szCs w:val="22"/>
        </w:rPr>
      </w:pPr>
    </w:p>
    <w:p w14:paraId="19F36619" w14:textId="77777777" w:rsidR="00AF6738" w:rsidRDefault="00AF6738" w:rsidP="00AF6738">
      <w:pPr>
        <w:rPr>
          <w:sz w:val="22"/>
          <w:szCs w:val="22"/>
        </w:rPr>
      </w:pPr>
      <w:r>
        <w:rPr>
          <w:sz w:val="22"/>
          <w:szCs w:val="22"/>
        </w:rPr>
        <w:t>Please answer the following questions regarding your candidacy for the role as Honors Ambassador.  You may submit your responses directly on this form, or electronically in a separate document.  Applications will be reviewed by a committee of Honors faculty and student representatives (former Honors Ambassadors).</w:t>
      </w:r>
    </w:p>
    <w:p w14:paraId="29A07F96" w14:textId="77777777" w:rsidR="00AF6738" w:rsidRDefault="00AF6738" w:rsidP="00AF6738">
      <w:pPr>
        <w:rPr>
          <w:sz w:val="22"/>
          <w:szCs w:val="22"/>
        </w:rPr>
      </w:pPr>
    </w:p>
    <w:p w14:paraId="0D4B614E" w14:textId="77777777" w:rsidR="00AF6738" w:rsidRPr="00AF6738" w:rsidRDefault="00AF6738" w:rsidP="00AF6738">
      <w:pPr>
        <w:rPr>
          <w:sz w:val="22"/>
          <w:szCs w:val="22"/>
        </w:rPr>
      </w:pPr>
    </w:p>
    <w:p w14:paraId="1FE0AF93" w14:textId="6B5D2F97" w:rsidR="00AF6738" w:rsidRPr="00AF6738" w:rsidRDefault="00AF6738" w:rsidP="006A3C55">
      <w:pPr>
        <w:pStyle w:val="ListParagraph"/>
        <w:ind w:left="0"/>
        <w:jc w:val="center"/>
        <w:rPr>
          <w:sz w:val="22"/>
          <w:szCs w:val="22"/>
        </w:rPr>
      </w:pPr>
      <w:r w:rsidRPr="00AF6738">
        <w:rPr>
          <w:b/>
          <w:sz w:val="22"/>
          <w:szCs w:val="22"/>
        </w:rPr>
        <w:t>**</w:t>
      </w:r>
      <w:r w:rsidR="00B819D5">
        <w:rPr>
          <w:b/>
          <w:sz w:val="22"/>
          <w:szCs w:val="22"/>
        </w:rPr>
        <w:t xml:space="preserve">Applications are due by </w:t>
      </w:r>
      <w:r w:rsidR="00F12796">
        <w:rPr>
          <w:b/>
          <w:sz w:val="22"/>
          <w:szCs w:val="22"/>
        </w:rPr>
        <w:t xml:space="preserve">Friday, </w:t>
      </w:r>
      <w:r w:rsidR="00B819D5">
        <w:rPr>
          <w:b/>
          <w:sz w:val="22"/>
          <w:szCs w:val="22"/>
        </w:rPr>
        <w:t xml:space="preserve">April </w:t>
      </w:r>
      <w:r w:rsidR="00F12796">
        <w:rPr>
          <w:b/>
          <w:sz w:val="22"/>
          <w:szCs w:val="22"/>
        </w:rPr>
        <w:t>12</w:t>
      </w:r>
      <w:r w:rsidR="00B819D5">
        <w:rPr>
          <w:b/>
          <w:sz w:val="22"/>
          <w:szCs w:val="22"/>
        </w:rPr>
        <w:t>, 201</w:t>
      </w:r>
      <w:r w:rsidR="00F12796">
        <w:rPr>
          <w:b/>
          <w:sz w:val="22"/>
          <w:szCs w:val="22"/>
        </w:rPr>
        <w:t>9</w:t>
      </w:r>
      <w:r w:rsidRPr="00AF6738">
        <w:rPr>
          <w:b/>
          <w:sz w:val="22"/>
          <w:szCs w:val="22"/>
        </w:rPr>
        <w:t xml:space="preserve"> at noon**</w:t>
      </w:r>
    </w:p>
    <w:p w14:paraId="09BC63C3" w14:textId="5A400409" w:rsidR="00AF6738" w:rsidRPr="00AF6738" w:rsidRDefault="00AF6738" w:rsidP="006A3C55">
      <w:pPr>
        <w:pStyle w:val="ListParagraph"/>
        <w:ind w:left="0"/>
        <w:jc w:val="center"/>
        <w:rPr>
          <w:b/>
          <w:sz w:val="22"/>
          <w:szCs w:val="22"/>
        </w:rPr>
      </w:pPr>
      <w:r w:rsidRPr="00AF6738">
        <w:rPr>
          <w:b/>
          <w:sz w:val="22"/>
          <w:szCs w:val="22"/>
        </w:rPr>
        <w:t>Decisions will be a</w:t>
      </w:r>
      <w:r w:rsidR="0067103D">
        <w:rPr>
          <w:b/>
          <w:sz w:val="22"/>
          <w:szCs w:val="22"/>
        </w:rPr>
        <w:t>nnoun</w:t>
      </w:r>
      <w:bookmarkStart w:id="0" w:name="_GoBack"/>
      <w:bookmarkEnd w:id="0"/>
      <w:r w:rsidR="0067103D">
        <w:rPr>
          <w:b/>
          <w:sz w:val="22"/>
          <w:szCs w:val="22"/>
        </w:rPr>
        <w:t>ced by April</w:t>
      </w:r>
      <w:r w:rsidRPr="00AF6738">
        <w:rPr>
          <w:b/>
          <w:sz w:val="22"/>
          <w:szCs w:val="22"/>
        </w:rPr>
        <w:t xml:space="preserve"> </w:t>
      </w:r>
      <w:r w:rsidR="0049432F">
        <w:rPr>
          <w:b/>
          <w:sz w:val="22"/>
          <w:szCs w:val="22"/>
        </w:rPr>
        <w:t>30</w:t>
      </w:r>
      <w:r w:rsidR="0067103D">
        <w:rPr>
          <w:b/>
          <w:sz w:val="22"/>
          <w:szCs w:val="22"/>
          <w:vertAlign w:val="superscript"/>
        </w:rPr>
        <w:t>th</w:t>
      </w:r>
    </w:p>
    <w:p w14:paraId="1B4BDCA6" w14:textId="77777777" w:rsidR="00AF6738" w:rsidRDefault="00AF6738">
      <w:pPr>
        <w:rPr>
          <w:sz w:val="22"/>
          <w:szCs w:val="22"/>
        </w:rPr>
      </w:pPr>
      <w:r>
        <w:rPr>
          <w:sz w:val="22"/>
          <w:szCs w:val="22"/>
        </w:rPr>
        <w:br w:type="page"/>
      </w:r>
    </w:p>
    <w:p w14:paraId="485C979C" w14:textId="77777777" w:rsidR="00AF6738" w:rsidRDefault="00AF6738">
      <w:pPr>
        <w:rPr>
          <w:sz w:val="22"/>
          <w:szCs w:val="22"/>
        </w:rPr>
      </w:pPr>
    </w:p>
    <w:p w14:paraId="23310434" w14:textId="77777777" w:rsidR="00AF6738" w:rsidRPr="00AF6738" w:rsidRDefault="00AF6738" w:rsidP="00AF6738">
      <w:pPr>
        <w:pStyle w:val="ListParagraph"/>
        <w:numPr>
          <w:ilvl w:val="0"/>
          <w:numId w:val="1"/>
        </w:numPr>
        <w:rPr>
          <w:sz w:val="22"/>
          <w:szCs w:val="22"/>
        </w:rPr>
      </w:pPr>
      <w:r w:rsidRPr="00AF6738">
        <w:rPr>
          <w:sz w:val="22"/>
          <w:szCs w:val="22"/>
        </w:rPr>
        <w:t>Please list other clubs or activities you are involved in:</w:t>
      </w:r>
    </w:p>
    <w:p w14:paraId="2A7B1223" w14:textId="77777777" w:rsidR="00AF6738" w:rsidRPr="00AF6738" w:rsidRDefault="00AF6738" w:rsidP="00AF6738">
      <w:pPr>
        <w:rPr>
          <w:sz w:val="22"/>
          <w:szCs w:val="22"/>
        </w:rPr>
      </w:pPr>
    </w:p>
    <w:p w14:paraId="4E739AFC" w14:textId="77777777" w:rsidR="00AF6738" w:rsidRPr="00AF6738" w:rsidRDefault="00AF6738" w:rsidP="00AF6738">
      <w:pPr>
        <w:ind w:firstLine="720"/>
        <w:rPr>
          <w:sz w:val="22"/>
          <w:szCs w:val="22"/>
        </w:rPr>
      </w:pPr>
      <w:r w:rsidRPr="00AF6738">
        <w:rPr>
          <w:sz w:val="22"/>
          <w:szCs w:val="22"/>
        </w:rPr>
        <w:t>_________________________________________________________________________________________________________________</w:t>
      </w:r>
    </w:p>
    <w:p w14:paraId="440DA052" w14:textId="77777777" w:rsidR="00AF6738" w:rsidRPr="00AF6738" w:rsidRDefault="00AF6738" w:rsidP="00AF6738">
      <w:pPr>
        <w:rPr>
          <w:sz w:val="22"/>
          <w:szCs w:val="22"/>
        </w:rPr>
      </w:pPr>
    </w:p>
    <w:p w14:paraId="59CC3D68" w14:textId="77777777" w:rsidR="00AF6738" w:rsidRPr="00AF6738" w:rsidRDefault="00AF6738" w:rsidP="00AF6738">
      <w:pPr>
        <w:ind w:firstLine="720"/>
        <w:rPr>
          <w:sz w:val="22"/>
          <w:szCs w:val="22"/>
        </w:rPr>
      </w:pPr>
      <w:r w:rsidRPr="00AF6738">
        <w:rPr>
          <w:sz w:val="22"/>
          <w:szCs w:val="22"/>
        </w:rPr>
        <w:t>_________________________________________________________________________________________________________________</w:t>
      </w:r>
    </w:p>
    <w:p w14:paraId="0B5CB3E6" w14:textId="77777777" w:rsidR="00AF6738" w:rsidRPr="00AF6738" w:rsidRDefault="00AF6738" w:rsidP="00AF6738">
      <w:pPr>
        <w:rPr>
          <w:sz w:val="22"/>
          <w:szCs w:val="22"/>
        </w:rPr>
      </w:pPr>
    </w:p>
    <w:p w14:paraId="7E6E2E5B" w14:textId="77777777" w:rsidR="00AF6738" w:rsidRDefault="00AF6738" w:rsidP="00AF6738">
      <w:pPr>
        <w:pStyle w:val="ListParagraph"/>
        <w:rPr>
          <w:sz w:val="22"/>
          <w:szCs w:val="22"/>
        </w:rPr>
      </w:pPr>
    </w:p>
    <w:p w14:paraId="63F554EA" w14:textId="77777777" w:rsidR="00AF6738" w:rsidRPr="00AF6738" w:rsidRDefault="00AF6738" w:rsidP="00AF6738">
      <w:pPr>
        <w:pStyle w:val="ListParagraph"/>
        <w:numPr>
          <w:ilvl w:val="0"/>
          <w:numId w:val="1"/>
        </w:numPr>
        <w:rPr>
          <w:sz w:val="22"/>
          <w:szCs w:val="22"/>
        </w:rPr>
      </w:pPr>
      <w:r w:rsidRPr="00AF6738">
        <w:rPr>
          <w:sz w:val="22"/>
          <w:szCs w:val="22"/>
        </w:rPr>
        <w:t>Have you applied for or have you committed to one or more of the following leadership positions for next year?</w:t>
      </w:r>
    </w:p>
    <w:p w14:paraId="55C77896" w14:textId="77777777" w:rsidR="00AF6738" w:rsidRPr="00AF6738" w:rsidRDefault="00AF6738" w:rsidP="00AF6738">
      <w:pPr>
        <w:pStyle w:val="ListParagraph"/>
        <w:rPr>
          <w:sz w:val="22"/>
          <w:szCs w:val="22"/>
        </w:rPr>
      </w:pPr>
    </w:p>
    <w:p w14:paraId="6069FBB1" w14:textId="77777777" w:rsidR="00AF6738" w:rsidRPr="00AF6738" w:rsidRDefault="00AF6738" w:rsidP="00AF6738">
      <w:pPr>
        <w:pStyle w:val="ListParagraph"/>
        <w:numPr>
          <w:ilvl w:val="1"/>
          <w:numId w:val="1"/>
        </w:numPr>
        <w:rPr>
          <w:sz w:val="22"/>
          <w:szCs w:val="22"/>
        </w:rPr>
      </w:pPr>
      <w:r w:rsidRPr="00AF6738">
        <w:rPr>
          <w:sz w:val="22"/>
          <w:szCs w:val="22"/>
        </w:rPr>
        <w:t>Resident Assistant (RA)</w:t>
      </w:r>
      <w:r w:rsidRPr="00AF6738">
        <w:rPr>
          <w:sz w:val="22"/>
          <w:szCs w:val="22"/>
        </w:rPr>
        <w:tab/>
      </w:r>
      <w:r w:rsidRPr="00AF6738">
        <w:rPr>
          <w:sz w:val="22"/>
          <w:szCs w:val="22"/>
        </w:rPr>
        <w:tab/>
      </w:r>
      <w:r w:rsidRPr="00AF6738">
        <w:rPr>
          <w:sz w:val="22"/>
          <w:szCs w:val="22"/>
        </w:rPr>
        <w:tab/>
      </w:r>
      <w:r w:rsidRPr="00AF6738">
        <w:rPr>
          <w:sz w:val="22"/>
          <w:szCs w:val="22"/>
        </w:rPr>
        <w:tab/>
      </w:r>
      <w:r w:rsidRPr="00AF6738">
        <w:rPr>
          <w:sz w:val="22"/>
          <w:szCs w:val="22"/>
        </w:rPr>
        <w:tab/>
        <w:t>Yes</w:t>
      </w:r>
      <w:r w:rsidRPr="00AF6738">
        <w:rPr>
          <w:sz w:val="22"/>
          <w:szCs w:val="22"/>
        </w:rPr>
        <w:tab/>
      </w:r>
      <w:r w:rsidRPr="00AF6738">
        <w:rPr>
          <w:sz w:val="22"/>
          <w:szCs w:val="22"/>
        </w:rPr>
        <w:tab/>
        <w:t>No</w:t>
      </w:r>
    </w:p>
    <w:p w14:paraId="5CE9900A" w14:textId="77777777" w:rsidR="00AF6738" w:rsidRPr="00AF6738" w:rsidRDefault="00AF6738" w:rsidP="00AF6738">
      <w:pPr>
        <w:pStyle w:val="ListParagraph"/>
        <w:ind w:left="1440"/>
        <w:rPr>
          <w:sz w:val="22"/>
          <w:szCs w:val="22"/>
        </w:rPr>
      </w:pPr>
    </w:p>
    <w:p w14:paraId="0747A834" w14:textId="77777777" w:rsidR="00AF6738" w:rsidRPr="00AF6738" w:rsidRDefault="00AF6738" w:rsidP="00AF6738">
      <w:pPr>
        <w:pStyle w:val="ListParagraph"/>
        <w:numPr>
          <w:ilvl w:val="1"/>
          <w:numId w:val="1"/>
        </w:numPr>
        <w:rPr>
          <w:sz w:val="22"/>
          <w:szCs w:val="22"/>
        </w:rPr>
      </w:pPr>
      <w:r w:rsidRPr="00AF6738">
        <w:rPr>
          <w:sz w:val="22"/>
          <w:szCs w:val="22"/>
        </w:rPr>
        <w:t>Orientation Advisor (OA)</w:t>
      </w:r>
      <w:r w:rsidRPr="00AF6738">
        <w:rPr>
          <w:sz w:val="22"/>
          <w:szCs w:val="22"/>
        </w:rPr>
        <w:tab/>
      </w:r>
      <w:r w:rsidRPr="00AF6738">
        <w:rPr>
          <w:sz w:val="22"/>
          <w:szCs w:val="22"/>
        </w:rPr>
        <w:tab/>
      </w:r>
      <w:r w:rsidRPr="00AF6738">
        <w:rPr>
          <w:sz w:val="22"/>
          <w:szCs w:val="22"/>
        </w:rPr>
        <w:tab/>
      </w:r>
      <w:r w:rsidRPr="00AF6738">
        <w:rPr>
          <w:sz w:val="22"/>
          <w:szCs w:val="22"/>
        </w:rPr>
        <w:tab/>
      </w:r>
      <w:r w:rsidRPr="00AF6738">
        <w:rPr>
          <w:sz w:val="22"/>
          <w:szCs w:val="22"/>
        </w:rPr>
        <w:tab/>
        <w:t>Yes</w:t>
      </w:r>
      <w:r w:rsidRPr="00AF6738">
        <w:rPr>
          <w:sz w:val="22"/>
          <w:szCs w:val="22"/>
        </w:rPr>
        <w:tab/>
      </w:r>
      <w:r w:rsidRPr="00AF6738">
        <w:rPr>
          <w:sz w:val="22"/>
          <w:szCs w:val="22"/>
        </w:rPr>
        <w:tab/>
        <w:t>No</w:t>
      </w:r>
    </w:p>
    <w:p w14:paraId="630C7AD3" w14:textId="77777777" w:rsidR="00AF6738" w:rsidRPr="00AF6738" w:rsidRDefault="00AF6738" w:rsidP="00AF6738">
      <w:pPr>
        <w:rPr>
          <w:sz w:val="22"/>
          <w:szCs w:val="22"/>
        </w:rPr>
      </w:pPr>
    </w:p>
    <w:p w14:paraId="70D0E9BC" w14:textId="77777777" w:rsidR="00AF6738" w:rsidRPr="00AF6738" w:rsidRDefault="00AF6738" w:rsidP="00AF6738">
      <w:pPr>
        <w:pStyle w:val="ListParagraph"/>
        <w:numPr>
          <w:ilvl w:val="1"/>
          <w:numId w:val="1"/>
        </w:numPr>
        <w:rPr>
          <w:sz w:val="22"/>
          <w:szCs w:val="22"/>
        </w:rPr>
      </w:pPr>
      <w:r w:rsidRPr="00AF6738">
        <w:rPr>
          <w:sz w:val="22"/>
          <w:szCs w:val="22"/>
        </w:rPr>
        <w:t xml:space="preserve">CSAS Peer Mentor </w:t>
      </w:r>
      <w:r w:rsidRPr="00AF6738">
        <w:rPr>
          <w:sz w:val="22"/>
          <w:szCs w:val="22"/>
        </w:rPr>
        <w:tab/>
      </w:r>
      <w:r w:rsidRPr="00AF6738">
        <w:rPr>
          <w:sz w:val="22"/>
          <w:szCs w:val="22"/>
        </w:rPr>
        <w:tab/>
      </w:r>
      <w:r w:rsidRPr="00AF6738">
        <w:rPr>
          <w:sz w:val="22"/>
          <w:szCs w:val="22"/>
        </w:rPr>
        <w:tab/>
      </w:r>
      <w:r w:rsidRPr="00AF6738">
        <w:rPr>
          <w:sz w:val="22"/>
          <w:szCs w:val="22"/>
        </w:rPr>
        <w:tab/>
      </w:r>
      <w:r w:rsidRPr="00AF6738">
        <w:rPr>
          <w:sz w:val="22"/>
          <w:szCs w:val="22"/>
        </w:rPr>
        <w:tab/>
      </w:r>
      <w:r w:rsidRPr="00AF6738">
        <w:rPr>
          <w:sz w:val="22"/>
          <w:szCs w:val="22"/>
        </w:rPr>
        <w:tab/>
        <w:t>Yes</w:t>
      </w:r>
      <w:r w:rsidRPr="00AF6738">
        <w:rPr>
          <w:sz w:val="22"/>
          <w:szCs w:val="22"/>
        </w:rPr>
        <w:tab/>
      </w:r>
      <w:r w:rsidRPr="00AF6738">
        <w:rPr>
          <w:sz w:val="22"/>
          <w:szCs w:val="22"/>
        </w:rPr>
        <w:tab/>
        <w:t>No</w:t>
      </w:r>
    </w:p>
    <w:p w14:paraId="19A3BF85" w14:textId="77777777" w:rsidR="00AF6738" w:rsidRPr="00AF6738" w:rsidRDefault="00AF6738" w:rsidP="00AF6738">
      <w:pPr>
        <w:pStyle w:val="ListParagraph"/>
        <w:rPr>
          <w:sz w:val="22"/>
          <w:szCs w:val="22"/>
        </w:rPr>
      </w:pPr>
    </w:p>
    <w:p w14:paraId="39F70C49" w14:textId="77777777" w:rsidR="000D2E16" w:rsidRPr="00AF6738" w:rsidRDefault="000D2E16">
      <w:pPr>
        <w:rPr>
          <w:sz w:val="22"/>
          <w:szCs w:val="22"/>
        </w:rPr>
      </w:pPr>
    </w:p>
    <w:p w14:paraId="559F247C" w14:textId="77777777" w:rsidR="000D2E16" w:rsidRPr="00AF6738" w:rsidRDefault="000D2E16" w:rsidP="00AB1599">
      <w:pPr>
        <w:pStyle w:val="ListParagraph"/>
        <w:numPr>
          <w:ilvl w:val="0"/>
          <w:numId w:val="1"/>
        </w:numPr>
        <w:rPr>
          <w:sz w:val="22"/>
          <w:szCs w:val="22"/>
        </w:rPr>
      </w:pPr>
      <w:r w:rsidRPr="00AF6738">
        <w:rPr>
          <w:sz w:val="22"/>
          <w:szCs w:val="22"/>
        </w:rPr>
        <w:t>Briefly explain why you are interested in becoming an Honors Ambassador.</w:t>
      </w:r>
    </w:p>
    <w:p w14:paraId="55478C53" w14:textId="77777777" w:rsidR="000D2E16" w:rsidRPr="00AF6738" w:rsidRDefault="000D2E16">
      <w:pPr>
        <w:rPr>
          <w:sz w:val="22"/>
          <w:szCs w:val="22"/>
        </w:rPr>
      </w:pPr>
    </w:p>
    <w:p w14:paraId="34DF3FD8" w14:textId="77777777" w:rsidR="000D2E16" w:rsidRPr="00AF6738" w:rsidRDefault="000D2E16">
      <w:pPr>
        <w:rPr>
          <w:sz w:val="22"/>
          <w:szCs w:val="22"/>
        </w:rPr>
      </w:pPr>
    </w:p>
    <w:p w14:paraId="73A10653" w14:textId="77777777" w:rsidR="000D2E16" w:rsidRPr="00AF6738" w:rsidRDefault="000D2E16">
      <w:pPr>
        <w:rPr>
          <w:sz w:val="22"/>
          <w:szCs w:val="22"/>
        </w:rPr>
      </w:pPr>
    </w:p>
    <w:p w14:paraId="037C9B96" w14:textId="77777777" w:rsidR="000D2E16" w:rsidRPr="00AF6738" w:rsidRDefault="000D2E16">
      <w:pPr>
        <w:rPr>
          <w:sz w:val="22"/>
          <w:szCs w:val="22"/>
        </w:rPr>
      </w:pPr>
    </w:p>
    <w:p w14:paraId="5E697FAA" w14:textId="77777777" w:rsidR="000D2E16" w:rsidRPr="00AF6738" w:rsidRDefault="000D2E16">
      <w:pPr>
        <w:rPr>
          <w:sz w:val="22"/>
          <w:szCs w:val="22"/>
        </w:rPr>
      </w:pPr>
    </w:p>
    <w:p w14:paraId="1053831D" w14:textId="77777777" w:rsidR="000D2E16" w:rsidRPr="00AF6738" w:rsidRDefault="000D2E16">
      <w:pPr>
        <w:rPr>
          <w:sz w:val="22"/>
          <w:szCs w:val="22"/>
        </w:rPr>
      </w:pPr>
    </w:p>
    <w:p w14:paraId="6ED9A7A7" w14:textId="77777777" w:rsidR="000D2E16" w:rsidRPr="00AF6738" w:rsidRDefault="000D2E16">
      <w:pPr>
        <w:rPr>
          <w:sz w:val="22"/>
          <w:szCs w:val="22"/>
        </w:rPr>
      </w:pPr>
    </w:p>
    <w:p w14:paraId="2F01B3BF" w14:textId="77777777" w:rsidR="000D2E16" w:rsidRPr="00AF6738" w:rsidRDefault="000D2E16">
      <w:pPr>
        <w:rPr>
          <w:sz w:val="22"/>
          <w:szCs w:val="22"/>
        </w:rPr>
      </w:pPr>
    </w:p>
    <w:p w14:paraId="6F596673" w14:textId="77777777" w:rsidR="000D2E16" w:rsidRPr="00AF6738" w:rsidRDefault="000D2E16">
      <w:pPr>
        <w:rPr>
          <w:sz w:val="22"/>
          <w:szCs w:val="22"/>
        </w:rPr>
      </w:pPr>
    </w:p>
    <w:p w14:paraId="53BC2F3B" w14:textId="77777777" w:rsidR="000D2E16" w:rsidRPr="00AF6738" w:rsidRDefault="000D2E16">
      <w:pPr>
        <w:rPr>
          <w:sz w:val="22"/>
          <w:szCs w:val="22"/>
        </w:rPr>
      </w:pPr>
    </w:p>
    <w:p w14:paraId="756CC22C" w14:textId="77777777" w:rsidR="00AB1599" w:rsidRPr="00AF6738" w:rsidRDefault="00AB1599" w:rsidP="00AB1599">
      <w:pPr>
        <w:pStyle w:val="ListParagraph"/>
        <w:numPr>
          <w:ilvl w:val="0"/>
          <w:numId w:val="1"/>
        </w:numPr>
        <w:rPr>
          <w:sz w:val="22"/>
          <w:szCs w:val="22"/>
        </w:rPr>
      </w:pPr>
      <w:r w:rsidRPr="00AF6738">
        <w:rPr>
          <w:sz w:val="22"/>
          <w:szCs w:val="22"/>
        </w:rPr>
        <w:t>Why do you think you are a good fit for the position?  What unique characteristics do you feel you would bring to the Honors Ambassador position?  OR, why is your personality well-suited for the Honors Ambassador role?</w:t>
      </w:r>
    </w:p>
    <w:p w14:paraId="686206B8" w14:textId="77777777" w:rsidR="00AB1599" w:rsidRPr="00AF6738" w:rsidRDefault="00AB1599" w:rsidP="00AB1599">
      <w:pPr>
        <w:rPr>
          <w:sz w:val="22"/>
          <w:szCs w:val="22"/>
        </w:rPr>
      </w:pPr>
    </w:p>
    <w:p w14:paraId="13A8C10D" w14:textId="77777777" w:rsidR="00AB1599" w:rsidRPr="00AF6738" w:rsidRDefault="00AB1599" w:rsidP="00AB1599">
      <w:pPr>
        <w:rPr>
          <w:sz w:val="22"/>
          <w:szCs w:val="22"/>
        </w:rPr>
      </w:pPr>
    </w:p>
    <w:p w14:paraId="4C02BB08" w14:textId="77777777" w:rsidR="00AB1599" w:rsidRPr="00AF6738" w:rsidRDefault="00AB1599" w:rsidP="00AB1599">
      <w:pPr>
        <w:rPr>
          <w:sz w:val="22"/>
          <w:szCs w:val="22"/>
        </w:rPr>
      </w:pPr>
    </w:p>
    <w:p w14:paraId="1FCDFB4C" w14:textId="77777777" w:rsidR="00AB1599" w:rsidRPr="00AF6738" w:rsidRDefault="00AB1599" w:rsidP="00AB1599">
      <w:pPr>
        <w:rPr>
          <w:sz w:val="22"/>
          <w:szCs w:val="22"/>
        </w:rPr>
      </w:pPr>
    </w:p>
    <w:p w14:paraId="3C2E60D6" w14:textId="77777777" w:rsidR="00AB1599" w:rsidRPr="00AF6738" w:rsidRDefault="00AB1599" w:rsidP="00AB1599">
      <w:pPr>
        <w:rPr>
          <w:sz w:val="22"/>
          <w:szCs w:val="22"/>
        </w:rPr>
      </w:pPr>
    </w:p>
    <w:p w14:paraId="5A45BD7E" w14:textId="77777777" w:rsidR="00AB1599" w:rsidRPr="00AF6738" w:rsidRDefault="00AB1599" w:rsidP="00AB1599">
      <w:pPr>
        <w:rPr>
          <w:sz w:val="22"/>
          <w:szCs w:val="22"/>
        </w:rPr>
      </w:pPr>
    </w:p>
    <w:p w14:paraId="40837D1D" w14:textId="77777777" w:rsidR="00AB1599" w:rsidRPr="00AF6738" w:rsidRDefault="00AB1599" w:rsidP="00AB1599">
      <w:pPr>
        <w:rPr>
          <w:sz w:val="22"/>
          <w:szCs w:val="22"/>
        </w:rPr>
      </w:pPr>
    </w:p>
    <w:p w14:paraId="0F63A26C" w14:textId="77777777" w:rsidR="00AB1599" w:rsidRPr="00AF6738" w:rsidRDefault="00AB1599" w:rsidP="00AB1599">
      <w:pPr>
        <w:rPr>
          <w:sz w:val="22"/>
          <w:szCs w:val="22"/>
        </w:rPr>
      </w:pPr>
    </w:p>
    <w:p w14:paraId="7C5AB763" w14:textId="77777777" w:rsidR="00AB1599" w:rsidRPr="00AF6738" w:rsidRDefault="00AB1599" w:rsidP="00AB1599">
      <w:pPr>
        <w:rPr>
          <w:sz w:val="22"/>
          <w:szCs w:val="22"/>
        </w:rPr>
      </w:pPr>
    </w:p>
    <w:p w14:paraId="3F3A4CF9" w14:textId="77777777" w:rsidR="00AB1599" w:rsidRPr="00AF6738" w:rsidRDefault="00AB1599" w:rsidP="00AB1599">
      <w:pPr>
        <w:rPr>
          <w:sz w:val="22"/>
          <w:szCs w:val="22"/>
        </w:rPr>
      </w:pPr>
    </w:p>
    <w:p w14:paraId="3AA7B79C" w14:textId="77777777" w:rsidR="00AB1599" w:rsidRPr="00AF6738" w:rsidRDefault="00AB1599" w:rsidP="00AB1599">
      <w:pPr>
        <w:rPr>
          <w:sz w:val="22"/>
          <w:szCs w:val="22"/>
        </w:rPr>
      </w:pPr>
    </w:p>
    <w:p w14:paraId="4F3BBCA1" w14:textId="77777777" w:rsidR="000D2E16" w:rsidRPr="00AF6738" w:rsidRDefault="000D2E16" w:rsidP="00AB1599">
      <w:pPr>
        <w:pStyle w:val="ListParagraph"/>
        <w:numPr>
          <w:ilvl w:val="0"/>
          <w:numId w:val="1"/>
        </w:numPr>
        <w:rPr>
          <w:sz w:val="22"/>
          <w:szCs w:val="22"/>
        </w:rPr>
      </w:pPr>
      <w:r w:rsidRPr="00AF6738">
        <w:rPr>
          <w:sz w:val="22"/>
          <w:szCs w:val="22"/>
        </w:rPr>
        <w:t xml:space="preserve">How would you describe your experiences in Honors during your first-year?  </w:t>
      </w:r>
      <w:r w:rsidR="00AB1599" w:rsidRPr="00AF6738">
        <w:rPr>
          <w:sz w:val="22"/>
          <w:szCs w:val="22"/>
        </w:rPr>
        <w:t xml:space="preserve">What parts of that experience would you like to replicate for the incoming students?  </w:t>
      </w:r>
      <w:r w:rsidRPr="00AF6738">
        <w:rPr>
          <w:sz w:val="22"/>
          <w:szCs w:val="22"/>
        </w:rPr>
        <w:t>What do you think could have improved your transition to RWU or your experiences in Honors during that time?</w:t>
      </w:r>
    </w:p>
    <w:p w14:paraId="41C047FA" w14:textId="77777777" w:rsidR="000D2E16" w:rsidRPr="00AF6738" w:rsidRDefault="000D2E16">
      <w:pPr>
        <w:rPr>
          <w:sz w:val="22"/>
          <w:szCs w:val="22"/>
        </w:rPr>
      </w:pPr>
    </w:p>
    <w:p w14:paraId="08961359" w14:textId="77777777" w:rsidR="000D2E16" w:rsidRPr="00AF6738" w:rsidRDefault="000D2E16">
      <w:pPr>
        <w:rPr>
          <w:sz w:val="22"/>
          <w:szCs w:val="22"/>
        </w:rPr>
      </w:pPr>
    </w:p>
    <w:p w14:paraId="0070E26D" w14:textId="77777777" w:rsidR="000D2E16" w:rsidRPr="00AF6738" w:rsidRDefault="000D2E16">
      <w:pPr>
        <w:rPr>
          <w:sz w:val="22"/>
          <w:szCs w:val="22"/>
        </w:rPr>
      </w:pPr>
    </w:p>
    <w:p w14:paraId="05AB1FB5" w14:textId="77777777" w:rsidR="000D2E16" w:rsidRPr="00AF6738" w:rsidRDefault="000D2E16">
      <w:pPr>
        <w:rPr>
          <w:sz w:val="22"/>
          <w:szCs w:val="22"/>
        </w:rPr>
      </w:pPr>
    </w:p>
    <w:p w14:paraId="10EC0766" w14:textId="77777777" w:rsidR="000D2E16" w:rsidRPr="00AF6738" w:rsidRDefault="000D2E16">
      <w:pPr>
        <w:rPr>
          <w:sz w:val="22"/>
          <w:szCs w:val="22"/>
        </w:rPr>
      </w:pPr>
    </w:p>
    <w:p w14:paraId="49E48C35" w14:textId="77777777" w:rsidR="000D2E16" w:rsidRPr="00AF6738" w:rsidRDefault="000D2E16">
      <w:pPr>
        <w:rPr>
          <w:sz w:val="22"/>
          <w:szCs w:val="22"/>
        </w:rPr>
      </w:pPr>
    </w:p>
    <w:p w14:paraId="5FE3B802" w14:textId="77777777" w:rsidR="000D2E16" w:rsidRPr="00AF6738" w:rsidRDefault="000D2E16">
      <w:pPr>
        <w:rPr>
          <w:sz w:val="22"/>
          <w:szCs w:val="22"/>
        </w:rPr>
      </w:pPr>
    </w:p>
    <w:p w14:paraId="3E170037" w14:textId="77777777" w:rsidR="000D2E16" w:rsidRPr="00AF6738" w:rsidRDefault="000D2E16">
      <w:pPr>
        <w:rPr>
          <w:sz w:val="22"/>
          <w:szCs w:val="22"/>
        </w:rPr>
      </w:pPr>
    </w:p>
    <w:p w14:paraId="13700F81" w14:textId="77777777" w:rsidR="00AB1599" w:rsidRPr="00AF6738" w:rsidRDefault="00AB1599" w:rsidP="00AF6738">
      <w:pPr>
        <w:rPr>
          <w:b/>
          <w:sz w:val="22"/>
          <w:szCs w:val="22"/>
        </w:rPr>
      </w:pPr>
    </w:p>
    <w:sectPr w:rsidR="00AB1599" w:rsidRPr="00AF6738" w:rsidSect="000D2E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DE19" w14:textId="77777777" w:rsidR="002D63A1" w:rsidRDefault="002D63A1" w:rsidP="00AF6738">
      <w:r>
        <w:separator/>
      </w:r>
    </w:p>
  </w:endnote>
  <w:endnote w:type="continuationSeparator" w:id="0">
    <w:p w14:paraId="694F12A2" w14:textId="77777777" w:rsidR="002D63A1" w:rsidRDefault="002D63A1" w:rsidP="00AF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5670F" w14:textId="77777777" w:rsidR="002D63A1" w:rsidRDefault="002D63A1" w:rsidP="00AF6738">
      <w:r>
        <w:separator/>
      </w:r>
    </w:p>
  </w:footnote>
  <w:footnote w:type="continuationSeparator" w:id="0">
    <w:p w14:paraId="17EDB427" w14:textId="77777777" w:rsidR="002D63A1" w:rsidRDefault="002D63A1" w:rsidP="00AF6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D47BA"/>
    <w:multiLevelType w:val="hybridMultilevel"/>
    <w:tmpl w:val="F00C888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15:restartNumberingAfterBreak="0">
    <w:nsid w:val="24260F0A"/>
    <w:multiLevelType w:val="hybridMultilevel"/>
    <w:tmpl w:val="61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81A20"/>
    <w:multiLevelType w:val="hybridMultilevel"/>
    <w:tmpl w:val="B516B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E16"/>
    <w:rsid w:val="00095480"/>
    <w:rsid w:val="000D2E16"/>
    <w:rsid w:val="002D63A1"/>
    <w:rsid w:val="003F2CBB"/>
    <w:rsid w:val="0049432F"/>
    <w:rsid w:val="00667FBC"/>
    <w:rsid w:val="0067103D"/>
    <w:rsid w:val="006A3C55"/>
    <w:rsid w:val="00AB1599"/>
    <w:rsid w:val="00AF6738"/>
    <w:rsid w:val="00B738C1"/>
    <w:rsid w:val="00B819D5"/>
    <w:rsid w:val="00B8493A"/>
    <w:rsid w:val="00D95FC4"/>
    <w:rsid w:val="00DA1918"/>
    <w:rsid w:val="00F12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3E28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99"/>
    <w:pPr>
      <w:ind w:left="720"/>
      <w:contextualSpacing/>
    </w:pPr>
  </w:style>
  <w:style w:type="paragraph" w:styleId="FootnoteText">
    <w:name w:val="footnote text"/>
    <w:basedOn w:val="Normal"/>
    <w:link w:val="FootnoteTextChar"/>
    <w:uiPriority w:val="99"/>
    <w:unhideWhenUsed/>
    <w:rsid w:val="00AF6738"/>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AF6738"/>
    <w:rPr>
      <w:rFonts w:ascii="Times New Roman" w:eastAsia="Times New Roman" w:hAnsi="Times New Roman" w:cs="Times New Roman"/>
    </w:rPr>
  </w:style>
  <w:style w:type="character" w:styleId="FootnoteReference">
    <w:name w:val="footnote reference"/>
    <w:uiPriority w:val="99"/>
    <w:unhideWhenUsed/>
    <w:rsid w:val="00AF6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3545</Characters>
  <Application>Microsoft Office Word</Application>
  <DocSecurity>0</DocSecurity>
  <Lines>29</Lines>
  <Paragraphs>8</Paragraphs>
  <ScaleCrop>false</ScaleCrop>
  <Company>RWU</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Spritz, Becky</dc:creator>
  <cp:keywords/>
  <dc:description/>
  <cp:lastModifiedBy>Campbell, Jeremy M</cp:lastModifiedBy>
  <cp:revision>4</cp:revision>
  <cp:lastPrinted>2016-03-02T20:22:00Z</cp:lastPrinted>
  <dcterms:created xsi:type="dcterms:W3CDTF">2018-03-23T13:11:00Z</dcterms:created>
  <dcterms:modified xsi:type="dcterms:W3CDTF">2019-03-25T16:51:00Z</dcterms:modified>
</cp:coreProperties>
</file>