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28" w:rsidRPr="00D7638E" w:rsidRDefault="00D25D28" w:rsidP="00D25D28">
      <w:pPr>
        <w:jc w:val="center"/>
        <w:rPr>
          <w:b/>
          <w:sz w:val="20"/>
          <w:szCs w:val="20"/>
        </w:rPr>
      </w:pPr>
    </w:p>
    <w:tbl>
      <w:tblPr>
        <w:tblW w:w="4986" w:type="pct"/>
        <w:tblCellMar>
          <w:left w:w="0" w:type="dxa"/>
          <w:right w:w="0" w:type="dxa"/>
        </w:tblCellMar>
        <w:tblLook w:val="04A0" w:firstRow="1" w:lastRow="0" w:firstColumn="1" w:lastColumn="0" w:noHBand="0" w:noVBand="1"/>
      </w:tblPr>
      <w:tblGrid>
        <w:gridCol w:w="10716"/>
        <w:gridCol w:w="54"/>
      </w:tblGrid>
      <w:tr w:rsidR="00A15857" w:rsidRPr="00D7638E" w:rsidTr="008E4C99">
        <w:trPr>
          <w:trHeight w:val="13473"/>
        </w:trPr>
        <w:tc>
          <w:tcPr>
            <w:tcW w:w="4975" w:type="pct"/>
            <w:tcMar>
              <w:top w:w="24" w:type="dxa"/>
              <w:left w:w="24" w:type="dxa"/>
              <w:bottom w:w="24" w:type="dxa"/>
              <w:right w:w="24" w:type="dxa"/>
            </w:tcMar>
            <w:vAlign w:val="center"/>
            <w:hideMark/>
          </w:tcPr>
          <w:p w:rsidR="00FE23BE" w:rsidRPr="00D7638E" w:rsidRDefault="00FE23BE" w:rsidP="001019B0">
            <w:pPr>
              <w:rPr>
                <w:bCs/>
                <w:sz w:val="20"/>
                <w:szCs w:val="20"/>
              </w:rPr>
            </w:pPr>
            <w:bookmarkStart w:id="0" w:name="_GoBack"/>
            <w:bookmarkEnd w:id="0"/>
            <w:r w:rsidRPr="00D7638E">
              <w:rPr>
                <w:bCs/>
                <w:sz w:val="20"/>
                <w:szCs w:val="20"/>
              </w:rPr>
              <w:t xml:space="preserve">Thank you for registering for Roger Reunion – Bristol on June 4 – June 6, 2021.  </w:t>
            </w:r>
            <w:r w:rsidR="00AE4F10" w:rsidRPr="00D7638E">
              <w:rPr>
                <w:bCs/>
                <w:sz w:val="20"/>
                <w:szCs w:val="20"/>
              </w:rPr>
              <w:t>We look forward to welcoming you back to campus!</w:t>
            </w:r>
            <w:r w:rsidR="005D3175" w:rsidRPr="00D7638E">
              <w:rPr>
                <w:bCs/>
                <w:sz w:val="20"/>
                <w:szCs w:val="20"/>
              </w:rPr>
              <w:t xml:space="preserve">  </w:t>
            </w:r>
            <w:r w:rsidRPr="00D7638E">
              <w:rPr>
                <w:bCs/>
                <w:sz w:val="20"/>
                <w:szCs w:val="20"/>
              </w:rPr>
              <w:t xml:space="preserve">Below is general information along with policies for the weekend.  </w:t>
            </w:r>
          </w:p>
          <w:p w:rsidR="00FE23BE" w:rsidRPr="00D7638E" w:rsidRDefault="00FE23BE" w:rsidP="001019B0">
            <w:pPr>
              <w:rPr>
                <w:bCs/>
                <w:sz w:val="20"/>
                <w:szCs w:val="20"/>
              </w:rPr>
            </w:pPr>
            <w:r w:rsidRPr="00D7638E">
              <w:rPr>
                <w:bCs/>
                <w:sz w:val="20"/>
                <w:szCs w:val="20"/>
              </w:rPr>
              <w:t xml:space="preserve">If you have any questions, please contact the Office of Special Events at </w:t>
            </w:r>
            <w:hyperlink r:id="rId6" w:history="1">
              <w:r w:rsidRPr="00D7638E">
                <w:rPr>
                  <w:rStyle w:val="Hyperlink"/>
                  <w:bCs/>
                  <w:sz w:val="20"/>
                  <w:szCs w:val="20"/>
                </w:rPr>
                <w:t>events@rwu.edu</w:t>
              </w:r>
            </w:hyperlink>
            <w:r w:rsidRPr="00D7638E">
              <w:rPr>
                <w:bCs/>
                <w:sz w:val="20"/>
                <w:szCs w:val="20"/>
              </w:rPr>
              <w:t xml:space="preserve"> or 401-254-31</w:t>
            </w:r>
            <w:r w:rsidR="00520E76" w:rsidRPr="00D7638E">
              <w:rPr>
                <w:bCs/>
                <w:sz w:val="20"/>
                <w:szCs w:val="20"/>
              </w:rPr>
              <w:t>66</w:t>
            </w:r>
            <w:r w:rsidRPr="00D7638E">
              <w:rPr>
                <w:bCs/>
                <w:sz w:val="20"/>
                <w:szCs w:val="20"/>
              </w:rPr>
              <w:t>.</w:t>
            </w:r>
          </w:p>
          <w:p w:rsidR="00FE42E0" w:rsidRPr="00D7638E" w:rsidRDefault="00FE23BE" w:rsidP="00FE42E0">
            <w:pPr>
              <w:spacing w:after="0"/>
              <w:rPr>
                <w:sz w:val="20"/>
                <w:szCs w:val="20"/>
              </w:rPr>
            </w:pPr>
            <w:r w:rsidRPr="00D7638E">
              <w:rPr>
                <w:b/>
                <w:u w:val="single"/>
              </w:rPr>
              <w:t>Roger Reunion General Information</w:t>
            </w:r>
            <w:r w:rsidR="00996AB1" w:rsidRPr="00D7638E">
              <w:rPr>
                <w:b/>
                <w:bCs/>
                <w:sz w:val="20"/>
                <w:szCs w:val="20"/>
              </w:rPr>
              <w:br/>
            </w:r>
            <w:r w:rsidR="00FE42E0" w:rsidRPr="00D7638E">
              <w:rPr>
                <w:b/>
                <w:bCs/>
                <w:sz w:val="20"/>
                <w:szCs w:val="20"/>
              </w:rPr>
              <w:t>Accommodations</w:t>
            </w:r>
            <w:r w:rsidR="00FE42E0" w:rsidRPr="00D7638E">
              <w:rPr>
                <w:sz w:val="20"/>
                <w:szCs w:val="20"/>
              </w:rPr>
              <w:t xml:space="preserve"> </w:t>
            </w:r>
            <w:r w:rsidR="00FE42E0" w:rsidRPr="00D7638E">
              <w:rPr>
                <w:sz w:val="20"/>
                <w:szCs w:val="20"/>
              </w:rPr>
              <w:br/>
              <w:t>Roger Reunion accommodations will be in the North Campus Residence Hall. Each room will be outfitted with pillows, sheets, blankets, and towels. Alumni may want to bring personal care items such as bathrob</w:t>
            </w:r>
            <w:r w:rsidR="00184344" w:rsidRPr="00D7638E">
              <w:rPr>
                <w:sz w:val="20"/>
                <w:szCs w:val="20"/>
              </w:rPr>
              <w:t xml:space="preserve">es, alarm clocks, slippers, </w:t>
            </w:r>
            <w:r w:rsidR="00FE42E0" w:rsidRPr="00D7638E">
              <w:rPr>
                <w:sz w:val="20"/>
                <w:szCs w:val="20"/>
              </w:rPr>
              <w:t>shower shoes</w:t>
            </w:r>
            <w:r w:rsidR="00184344" w:rsidRPr="00D7638E">
              <w:rPr>
                <w:sz w:val="20"/>
                <w:szCs w:val="20"/>
              </w:rPr>
              <w:t xml:space="preserve"> and an extra blanket as it does get cold in the rooms.</w:t>
            </w:r>
            <w:r w:rsidR="00FE42E0" w:rsidRPr="00D7638E">
              <w:rPr>
                <w:sz w:val="20"/>
                <w:szCs w:val="20"/>
              </w:rPr>
              <w:t xml:space="preserve">  The Office of Alumni Relations will do its best to accommodate alumni requests, but reserves the right to make changes based upon the needs of the University. </w:t>
            </w:r>
          </w:p>
          <w:p w:rsidR="00FE42E0" w:rsidRPr="00D7638E" w:rsidRDefault="00FE42E0" w:rsidP="00FE42E0">
            <w:pPr>
              <w:spacing w:after="0"/>
              <w:rPr>
                <w:sz w:val="20"/>
                <w:szCs w:val="20"/>
              </w:rPr>
            </w:pPr>
          </w:p>
          <w:p w:rsidR="00FE42E0" w:rsidRPr="00D7638E" w:rsidRDefault="00FE42E0" w:rsidP="00FE42E0">
            <w:pPr>
              <w:spacing w:after="0"/>
              <w:rPr>
                <w:b/>
                <w:bCs/>
                <w:sz w:val="20"/>
                <w:szCs w:val="20"/>
              </w:rPr>
            </w:pPr>
            <w:r w:rsidRPr="00D7638E">
              <w:rPr>
                <w:b/>
                <w:bCs/>
                <w:sz w:val="20"/>
                <w:szCs w:val="20"/>
              </w:rPr>
              <w:t>Check-in</w:t>
            </w:r>
          </w:p>
          <w:p w:rsidR="00FE42E0" w:rsidRPr="00D7638E" w:rsidRDefault="00FE42E0" w:rsidP="00FE42E0">
            <w:pPr>
              <w:spacing w:after="0"/>
              <w:rPr>
                <w:bCs/>
                <w:sz w:val="20"/>
                <w:szCs w:val="20"/>
              </w:rPr>
            </w:pPr>
            <w:r w:rsidRPr="00D7638E">
              <w:rPr>
                <w:bCs/>
                <w:sz w:val="20"/>
                <w:szCs w:val="20"/>
              </w:rPr>
              <w:t>Check-in is located in the North Campus Residence Hall (NCRH), 1</w:t>
            </w:r>
            <w:r w:rsidRPr="00D7638E">
              <w:rPr>
                <w:bCs/>
                <w:sz w:val="20"/>
                <w:szCs w:val="20"/>
                <w:vertAlign w:val="superscript"/>
              </w:rPr>
              <w:t>st</w:t>
            </w:r>
            <w:r w:rsidRPr="00D7638E">
              <w:rPr>
                <w:bCs/>
                <w:sz w:val="20"/>
                <w:szCs w:val="20"/>
              </w:rPr>
              <w:t xml:space="preserve"> Floor</w:t>
            </w:r>
            <w:r w:rsidR="00B07E57" w:rsidRPr="00D7638E">
              <w:rPr>
                <w:bCs/>
                <w:sz w:val="20"/>
                <w:szCs w:val="20"/>
              </w:rPr>
              <w:t xml:space="preserve"> and can be reached at </w:t>
            </w:r>
            <w:r w:rsidR="00B07E57" w:rsidRPr="00D7638E">
              <w:rPr>
                <w:sz w:val="20"/>
                <w:szCs w:val="20"/>
              </w:rPr>
              <w:t>401-254-3233</w:t>
            </w:r>
            <w:r w:rsidRPr="00D7638E">
              <w:rPr>
                <w:bCs/>
                <w:sz w:val="20"/>
                <w:szCs w:val="20"/>
              </w:rPr>
              <w:t xml:space="preserve">.  At check-in, you will receive your gift bag, nametag, and room keys (if applicable). </w:t>
            </w:r>
            <w:r w:rsidR="00B07E57" w:rsidRPr="00D7638E">
              <w:rPr>
                <w:bCs/>
                <w:sz w:val="20"/>
                <w:szCs w:val="20"/>
              </w:rPr>
              <w:t xml:space="preserve"> </w:t>
            </w:r>
            <w:r w:rsidR="00B07E57" w:rsidRPr="00D7638E">
              <w:rPr>
                <w:sz w:val="20"/>
                <w:szCs w:val="20"/>
              </w:rPr>
              <w:t>Registration is open on Friday – 9:00 am-9:00 pm, Saturday – 9:00 am-7:00 pm, Sunday – 8:00 am-10:00 am.</w:t>
            </w:r>
          </w:p>
          <w:p w:rsidR="00FE42E0" w:rsidRPr="00D7638E" w:rsidRDefault="00FE42E0" w:rsidP="00FE42E0">
            <w:pPr>
              <w:spacing w:after="0"/>
              <w:rPr>
                <w:bCs/>
                <w:sz w:val="20"/>
                <w:szCs w:val="20"/>
              </w:rPr>
            </w:pPr>
          </w:p>
          <w:p w:rsidR="00FE42E0" w:rsidRPr="00D7638E" w:rsidRDefault="00FE42E0" w:rsidP="00FE42E0">
            <w:pPr>
              <w:rPr>
                <w:sz w:val="20"/>
                <w:szCs w:val="20"/>
              </w:rPr>
            </w:pPr>
            <w:r w:rsidRPr="00D7638E">
              <w:rPr>
                <w:b/>
                <w:sz w:val="20"/>
                <w:szCs w:val="20"/>
              </w:rPr>
              <w:t xml:space="preserve">Children </w:t>
            </w:r>
            <w:r w:rsidRPr="00D7638E">
              <w:rPr>
                <w:b/>
                <w:sz w:val="20"/>
                <w:szCs w:val="20"/>
              </w:rPr>
              <w:br/>
            </w:r>
            <w:r w:rsidRPr="00D7638E">
              <w:rPr>
                <w:sz w:val="20"/>
                <w:szCs w:val="20"/>
              </w:rPr>
              <w:t xml:space="preserve">Alumni are welcome to bring their children. All children are required to register for the weekend. Please see pricing for Children 10 and under. </w:t>
            </w:r>
          </w:p>
          <w:p w:rsidR="00C149FB" w:rsidRPr="00D7638E" w:rsidRDefault="00C149FB" w:rsidP="00D7638E">
            <w:pPr>
              <w:spacing w:after="0"/>
              <w:rPr>
                <w:b/>
                <w:sz w:val="20"/>
                <w:szCs w:val="20"/>
              </w:rPr>
            </w:pPr>
            <w:proofErr w:type="spellStart"/>
            <w:r w:rsidRPr="00D7638E">
              <w:rPr>
                <w:b/>
                <w:sz w:val="20"/>
                <w:szCs w:val="20"/>
              </w:rPr>
              <w:t>Covid</w:t>
            </w:r>
            <w:proofErr w:type="spellEnd"/>
            <w:r w:rsidRPr="00D7638E">
              <w:rPr>
                <w:b/>
                <w:sz w:val="20"/>
                <w:szCs w:val="20"/>
              </w:rPr>
              <w:t xml:space="preserve"> Protocols</w:t>
            </w:r>
          </w:p>
          <w:p w:rsidR="00D7638E" w:rsidRPr="00D7638E" w:rsidRDefault="00D7638E" w:rsidP="00D7638E">
            <w:pPr>
              <w:spacing w:after="0"/>
              <w:rPr>
                <w:color w:val="000000"/>
                <w:sz w:val="20"/>
                <w:szCs w:val="20"/>
              </w:rPr>
            </w:pPr>
            <w:r w:rsidRPr="00D7638E">
              <w:rPr>
                <w:color w:val="201F1E"/>
                <w:sz w:val="20"/>
                <w:szCs w:val="20"/>
                <w:shd w:val="clear" w:color="auto" w:fill="FFFFFF"/>
              </w:rPr>
              <w:t>To ensure a healthy and safe Roger Reunion Bristol weekend for all guests</w:t>
            </w:r>
            <w:r w:rsidRPr="00D7638E">
              <w:rPr>
                <w:sz w:val="20"/>
                <w:szCs w:val="20"/>
                <w:shd w:val="clear" w:color="auto" w:fill="FFFFFF"/>
              </w:rPr>
              <w:t xml:space="preserve"> </w:t>
            </w:r>
            <w:r w:rsidRPr="008E4C99">
              <w:rPr>
                <w:bCs/>
                <w:sz w:val="20"/>
                <w:szCs w:val="20"/>
                <w:shd w:val="clear" w:color="auto" w:fill="FFFFFF"/>
              </w:rPr>
              <w:t>during the weekend</w:t>
            </w:r>
            <w:r w:rsidRPr="008E4C99">
              <w:rPr>
                <w:sz w:val="20"/>
                <w:szCs w:val="20"/>
                <w:shd w:val="clear" w:color="auto" w:fill="FFFFFF"/>
              </w:rPr>
              <w:t>.</w:t>
            </w:r>
            <w:r w:rsidRPr="00D7638E">
              <w:rPr>
                <w:sz w:val="20"/>
                <w:szCs w:val="20"/>
                <w:shd w:val="clear" w:color="auto" w:fill="FFFFFF"/>
              </w:rPr>
              <w:t xml:space="preserve"> </w:t>
            </w:r>
            <w:r w:rsidR="008E4C99">
              <w:rPr>
                <w:sz w:val="20"/>
                <w:szCs w:val="20"/>
                <w:shd w:val="clear" w:color="auto" w:fill="FFFFFF"/>
              </w:rPr>
              <w:t>We ask t</w:t>
            </w:r>
            <w:r w:rsidRPr="00D7638E">
              <w:rPr>
                <w:color w:val="201F1E"/>
                <w:sz w:val="20"/>
                <w:szCs w:val="20"/>
                <w:shd w:val="clear" w:color="auto" w:fill="FFFFFF"/>
              </w:rPr>
              <w:t>hroughout the events and gathering</w:t>
            </w:r>
            <w:r w:rsidR="008E4C99">
              <w:rPr>
                <w:color w:val="201F1E"/>
                <w:sz w:val="20"/>
                <w:szCs w:val="20"/>
                <w:shd w:val="clear" w:color="auto" w:fill="FFFFFF"/>
              </w:rPr>
              <w:t>s</w:t>
            </w:r>
            <w:r w:rsidRPr="00D7638E">
              <w:rPr>
                <w:color w:val="201F1E"/>
                <w:sz w:val="20"/>
                <w:szCs w:val="20"/>
                <w:shd w:val="clear" w:color="auto" w:fill="FFFFFF"/>
              </w:rPr>
              <w:t xml:space="preserve"> for your personal compliance with current CDC, state and campus guidelines. </w:t>
            </w:r>
          </w:p>
          <w:p w:rsidR="00900182" w:rsidRDefault="00900182" w:rsidP="00900182">
            <w:pPr>
              <w:spacing w:after="0" w:line="240" w:lineRule="auto"/>
              <w:ind w:left="966" w:hanging="450"/>
              <w:rPr>
                <w:b/>
                <w:bCs/>
                <w:color w:val="201F1E"/>
                <w:sz w:val="20"/>
                <w:szCs w:val="20"/>
                <w:shd w:val="clear" w:color="auto" w:fill="FFFFFF"/>
              </w:rPr>
            </w:pPr>
          </w:p>
          <w:p w:rsidR="00D7638E" w:rsidRPr="00900182" w:rsidRDefault="00D7638E" w:rsidP="00900182">
            <w:pPr>
              <w:spacing w:after="0" w:line="240" w:lineRule="auto"/>
              <w:ind w:left="966" w:hanging="450"/>
              <w:rPr>
                <w:color w:val="000000"/>
                <w:sz w:val="20"/>
                <w:szCs w:val="20"/>
                <w:u w:val="single"/>
              </w:rPr>
            </w:pPr>
            <w:r w:rsidRPr="00900182">
              <w:rPr>
                <w:b/>
                <w:bCs/>
                <w:color w:val="201F1E"/>
                <w:sz w:val="20"/>
                <w:szCs w:val="20"/>
                <w:u w:val="single"/>
                <w:shd w:val="clear" w:color="auto" w:fill="FFFFFF"/>
              </w:rPr>
              <w:t>Masking</w:t>
            </w:r>
          </w:p>
          <w:p w:rsidR="00D7638E" w:rsidRPr="00D7638E" w:rsidRDefault="00D7638E" w:rsidP="00900182">
            <w:pPr>
              <w:numPr>
                <w:ilvl w:val="0"/>
                <w:numId w:val="6"/>
              </w:numPr>
              <w:spacing w:after="0" w:line="240" w:lineRule="auto"/>
              <w:ind w:left="1146" w:hanging="450"/>
              <w:rPr>
                <w:rFonts w:eastAsia="Times New Roman"/>
                <w:color w:val="000000"/>
                <w:sz w:val="20"/>
                <w:szCs w:val="20"/>
              </w:rPr>
            </w:pPr>
            <w:r w:rsidRPr="00D7638E">
              <w:rPr>
                <w:rFonts w:eastAsia="Times New Roman"/>
                <w:color w:val="201F1E"/>
                <w:sz w:val="20"/>
                <w:szCs w:val="20"/>
                <w:shd w:val="clear" w:color="auto" w:fill="FFFFFF"/>
              </w:rPr>
              <w:t>For guests that are not vaccinated guests, masks are required at all indoor functions and strongly encouraged when in crowded situations outside when within six feet of others. </w:t>
            </w:r>
          </w:p>
          <w:p w:rsidR="00900182" w:rsidRPr="008E4C99" w:rsidRDefault="00D7638E" w:rsidP="00900182">
            <w:pPr>
              <w:pStyle w:val="ListParagraph"/>
              <w:numPr>
                <w:ilvl w:val="0"/>
                <w:numId w:val="6"/>
              </w:numPr>
              <w:tabs>
                <w:tab w:val="clear" w:pos="720"/>
              </w:tabs>
              <w:spacing w:before="100" w:beforeAutospacing="1" w:after="0" w:line="240" w:lineRule="auto"/>
              <w:ind w:left="1146" w:hanging="450"/>
              <w:rPr>
                <w:rFonts w:eastAsia="Times New Roman"/>
                <w:color w:val="000000"/>
                <w:sz w:val="20"/>
                <w:szCs w:val="20"/>
              </w:rPr>
            </w:pPr>
            <w:r w:rsidRPr="00900182">
              <w:rPr>
                <w:rFonts w:eastAsia="Times New Roman"/>
                <w:color w:val="000000"/>
                <w:sz w:val="20"/>
                <w:szCs w:val="20"/>
              </w:rPr>
              <w:t>For vaccinated guests, you have the option to wear or remove your mask in both indoor and outdoor settings based on your personal comfort and safety level.</w:t>
            </w:r>
            <w:r w:rsidR="008E4C99">
              <w:rPr>
                <w:rFonts w:eastAsia="Times New Roman"/>
                <w:color w:val="000000"/>
                <w:sz w:val="20"/>
                <w:szCs w:val="20"/>
              </w:rPr>
              <w:br/>
            </w:r>
          </w:p>
          <w:p w:rsidR="00D7638E" w:rsidRPr="00D7638E" w:rsidRDefault="00D7638E" w:rsidP="00900182">
            <w:pPr>
              <w:rPr>
                <w:color w:val="000000"/>
                <w:sz w:val="20"/>
                <w:szCs w:val="20"/>
              </w:rPr>
            </w:pPr>
            <w:r w:rsidRPr="00D7638E">
              <w:rPr>
                <w:color w:val="000000"/>
                <w:sz w:val="20"/>
                <w:szCs w:val="20"/>
              </w:rPr>
              <w:t>The health and safety of all of our guests is our top priority and that is what allowed RWU to deliver in person classes all year long for our students this past year. As you visit this reunion weekend, we ask for you to show your Hawk community spirit and be respectful of each other as we navigate this time together. We want everyone to feel safe and comfortable while being together back on campus and enjoying the weekend.</w:t>
            </w:r>
          </w:p>
          <w:p w:rsidR="00D7638E" w:rsidRPr="00D7638E" w:rsidRDefault="00D7638E" w:rsidP="00D7638E">
            <w:pPr>
              <w:rPr>
                <w:color w:val="000000"/>
                <w:sz w:val="20"/>
                <w:szCs w:val="20"/>
              </w:rPr>
            </w:pPr>
            <w:r w:rsidRPr="00D7638E">
              <w:rPr>
                <w:b/>
                <w:bCs/>
                <w:color w:val="000000"/>
                <w:sz w:val="20"/>
                <w:szCs w:val="20"/>
                <w:shd w:val="clear" w:color="auto" w:fill="FFFFFF"/>
              </w:rPr>
              <w:t>COVID Symptoms</w:t>
            </w:r>
            <w:r w:rsidRPr="00D7638E">
              <w:rPr>
                <w:color w:val="000000"/>
                <w:sz w:val="20"/>
                <w:szCs w:val="20"/>
              </w:rPr>
              <w:br/>
            </w:r>
            <w:r w:rsidRPr="00D7638E">
              <w:rPr>
                <w:color w:val="000000"/>
                <w:sz w:val="20"/>
                <w:szCs w:val="20"/>
                <w:shd w:val="clear" w:color="auto" w:fill="FFFFFF"/>
              </w:rPr>
              <w:t>Regardless of your vaccine status, if you exhibit any COVID symptoms during the weekend, we ask that you not continuing attending further events, an</w:t>
            </w:r>
            <w:r w:rsidR="00900182">
              <w:rPr>
                <w:color w:val="000000"/>
                <w:sz w:val="20"/>
                <w:szCs w:val="20"/>
                <w:shd w:val="clear" w:color="auto" w:fill="FFFFFF"/>
              </w:rPr>
              <w:t>d ask you to seek a rapid COVID</w:t>
            </w:r>
            <w:r w:rsidRPr="00D7638E">
              <w:rPr>
                <w:color w:val="000000"/>
                <w:sz w:val="20"/>
                <w:szCs w:val="20"/>
                <w:shd w:val="clear" w:color="auto" w:fill="FFFFFF"/>
              </w:rPr>
              <w:t xml:space="preserve"> as soon as possible.  </w:t>
            </w:r>
          </w:p>
          <w:p w:rsidR="00D7638E" w:rsidRPr="00D7638E" w:rsidRDefault="00D7638E" w:rsidP="00D7638E">
            <w:pPr>
              <w:rPr>
                <w:color w:val="000000"/>
                <w:sz w:val="20"/>
                <w:szCs w:val="20"/>
              </w:rPr>
            </w:pPr>
            <w:r w:rsidRPr="00D7638E">
              <w:rPr>
                <w:sz w:val="20"/>
                <w:szCs w:val="20"/>
                <w:shd w:val="clear" w:color="auto" w:fill="FFFFFF"/>
              </w:rPr>
              <w:t>Please refer to the</w:t>
            </w:r>
            <w:r w:rsidRPr="00D7638E">
              <w:rPr>
                <w:color w:val="000000"/>
                <w:sz w:val="20"/>
                <w:szCs w:val="20"/>
                <w:shd w:val="clear" w:color="auto" w:fill="FFFFFF"/>
              </w:rPr>
              <w:t xml:space="preserve"> guideline poster from CDC for vaccinated and non-vaccinated individuals</w:t>
            </w:r>
            <w:r w:rsidR="00900182">
              <w:rPr>
                <w:color w:val="000000"/>
                <w:sz w:val="20"/>
                <w:szCs w:val="20"/>
                <w:shd w:val="clear" w:color="auto" w:fill="FFFFFF"/>
              </w:rPr>
              <w:t xml:space="preserve">:  </w:t>
            </w:r>
            <w:hyperlink r:id="rId7" w:history="1">
              <w:r w:rsidRPr="00D7638E">
                <w:rPr>
                  <w:rStyle w:val="Hyperlink"/>
                  <w:sz w:val="20"/>
                  <w:szCs w:val="20"/>
                </w:rPr>
                <w:t>https://www.cdc.gov/coronavirus/2019-ncov/vaccines/pdfs/choosingSaferAct.pdf</w:t>
              </w:r>
            </w:hyperlink>
          </w:p>
          <w:p w:rsidR="00FE42E0" w:rsidRPr="00D7638E" w:rsidRDefault="00FE42E0" w:rsidP="00FE42E0">
            <w:pPr>
              <w:rPr>
                <w:sz w:val="20"/>
                <w:szCs w:val="20"/>
              </w:rPr>
            </w:pPr>
            <w:r w:rsidRPr="00D7638E">
              <w:rPr>
                <w:b/>
                <w:sz w:val="20"/>
                <w:szCs w:val="20"/>
              </w:rPr>
              <w:t xml:space="preserve">Dress Code </w:t>
            </w:r>
            <w:r w:rsidRPr="00D7638E">
              <w:rPr>
                <w:b/>
                <w:sz w:val="20"/>
                <w:szCs w:val="20"/>
              </w:rPr>
              <w:br/>
            </w:r>
            <w:r w:rsidRPr="00D7638E">
              <w:rPr>
                <w:sz w:val="20"/>
                <w:szCs w:val="20"/>
              </w:rPr>
              <w:t>There is no enforced dress code. Many alumni follow the casual approach: button up shirts, golf shirts, or Hawaiian shirts, with shorts, slacks or dress pants for men; dresses or blouses or casual shirts with slacks, capris, or skirts for women. Feel free to “dress up” or “dress down,” according to your own preference.</w:t>
            </w:r>
          </w:p>
          <w:p w:rsidR="00FE42E0" w:rsidRPr="00D7638E" w:rsidRDefault="00FE42E0" w:rsidP="00FE42E0">
            <w:pPr>
              <w:spacing w:after="0"/>
              <w:rPr>
                <w:b/>
                <w:bCs/>
                <w:sz w:val="20"/>
                <w:szCs w:val="20"/>
              </w:rPr>
            </w:pPr>
            <w:r w:rsidRPr="00D7638E">
              <w:rPr>
                <w:b/>
                <w:bCs/>
                <w:sz w:val="20"/>
                <w:szCs w:val="20"/>
              </w:rPr>
              <w:t>Emergency</w:t>
            </w:r>
          </w:p>
          <w:p w:rsidR="00FE42E0" w:rsidRPr="00D7638E" w:rsidRDefault="00FE42E0" w:rsidP="00FE42E0">
            <w:pPr>
              <w:rPr>
                <w:sz w:val="20"/>
                <w:szCs w:val="20"/>
              </w:rPr>
            </w:pPr>
            <w:r w:rsidRPr="00D7638E">
              <w:rPr>
                <w:sz w:val="20"/>
                <w:szCs w:val="20"/>
              </w:rPr>
              <w:t>Please contact Public Safety, 401-254-3611, who will then contact 911.</w:t>
            </w:r>
          </w:p>
          <w:p w:rsidR="008E4C99" w:rsidRDefault="008E4C99" w:rsidP="00304CA9">
            <w:pPr>
              <w:spacing w:after="0"/>
              <w:rPr>
                <w:b/>
                <w:bCs/>
                <w:sz w:val="20"/>
                <w:szCs w:val="20"/>
              </w:rPr>
            </w:pPr>
          </w:p>
          <w:p w:rsidR="008E4C99" w:rsidRDefault="008E4C99" w:rsidP="00304CA9">
            <w:pPr>
              <w:spacing w:after="0"/>
              <w:rPr>
                <w:b/>
                <w:bCs/>
                <w:sz w:val="20"/>
                <w:szCs w:val="20"/>
              </w:rPr>
            </w:pPr>
          </w:p>
          <w:p w:rsidR="00FE23BE" w:rsidRPr="00D7638E" w:rsidRDefault="00FE23BE" w:rsidP="00304CA9">
            <w:pPr>
              <w:spacing w:after="0"/>
              <w:rPr>
                <w:b/>
                <w:bCs/>
                <w:sz w:val="20"/>
                <w:szCs w:val="20"/>
              </w:rPr>
            </w:pPr>
            <w:r w:rsidRPr="00D7638E">
              <w:rPr>
                <w:b/>
                <w:bCs/>
                <w:sz w:val="20"/>
                <w:szCs w:val="20"/>
              </w:rPr>
              <w:lastRenderedPageBreak/>
              <w:t>Parking</w:t>
            </w:r>
          </w:p>
          <w:p w:rsidR="00FE23BE" w:rsidRPr="00D7638E" w:rsidRDefault="00FE23BE" w:rsidP="00304CA9">
            <w:pPr>
              <w:spacing w:after="0"/>
              <w:rPr>
                <w:bCs/>
                <w:sz w:val="20"/>
                <w:szCs w:val="20"/>
              </w:rPr>
            </w:pPr>
            <w:r w:rsidRPr="00D7638E">
              <w:rPr>
                <w:bCs/>
                <w:sz w:val="20"/>
                <w:szCs w:val="20"/>
              </w:rPr>
              <w:t xml:space="preserve">Parking for Alumni and guests will be in </w:t>
            </w:r>
            <w:r w:rsidR="00304CA9" w:rsidRPr="00D7638E">
              <w:rPr>
                <w:bCs/>
                <w:sz w:val="20"/>
                <w:szCs w:val="20"/>
              </w:rPr>
              <w:t>Lot D.  Please enter the campus through the North Campus entrance and the parking lot entrance will be immediately on the left.</w:t>
            </w:r>
          </w:p>
          <w:p w:rsidR="00304CA9" w:rsidRPr="00D7638E" w:rsidRDefault="00304CA9" w:rsidP="00F00E5E">
            <w:pPr>
              <w:spacing w:after="0"/>
              <w:rPr>
                <w:bCs/>
                <w:sz w:val="20"/>
                <w:szCs w:val="20"/>
              </w:rPr>
            </w:pPr>
          </w:p>
          <w:p w:rsidR="00FB30F1" w:rsidRPr="00D7638E" w:rsidRDefault="00FB30F1" w:rsidP="003C76B8">
            <w:pPr>
              <w:spacing w:after="0"/>
              <w:rPr>
                <w:b/>
                <w:sz w:val="20"/>
                <w:szCs w:val="20"/>
              </w:rPr>
            </w:pPr>
            <w:r w:rsidRPr="00D7638E">
              <w:rPr>
                <w:b/>
                <w:sz w:val="20"/>
                <w:szCs w:val="20"/>
              </w:rPr>
              <w:t>Pricing and Refunds</w:t>
            </w:r>
          </w:p>
          <w:p w:rsidR="00684239" w:rsidRPr="00D7638E" w:rsidRDefault="00FB30F1" w:rsidP="00FE42E0">
            <w:pPr>
              <w:spacing w:after="0"/>
              <w:rPr>
                <w:sz w:val="20"/>
                <w:szCs w:val="20"/>
              </w:rPr>
            </w:pPr>
            <w:r w:rsidRPr="00D7638E">
              <w:rPr>
                <w:sz w:val="20"/>
                <w:szCs w:val="20"/>
              </w:rPr>
              <w:t>Cancellations will be accepted with f</w:t>
            </w:r>
            <w:r w:rsidR="00596588" w:rsidRPr="00D7638E">
              <w:rPr>
                <w:sz w:val="20"/>
                <w:szCs w:val="20"/>
              </w:rPr>
              <w:t xml:space="preserve">ull refunds until </w:t>
            </w:r>
            <w:r w:rsidR="00FE23BE" w:rsidRPr="00D7638E">
              <w:rPr>
                <w:sz w:val="20"/>
                <w:szCs w:val="20"/>
              </w:rPr>
              <w:t xml:space="preserve">Tuesday, June 1, 2021.  No </w:t>
            </w:r>
            <w:r w:rsidRPr="00D7638E">
              <w:rPr>
                <w:sz w:val="20"/>
                <w:szCs w:val="20"/>
              </w:rPr>
              <w:t xml:space="preserve">refunds will be given </w:t>
            </w:r>
            <w:r w:rsidR="00F73EDB" w:rsidRPr="00D7638E">
              <w:rPr>
                <w:sz w:val="20"/>
                <w:szCs w:val="20"/>
              </w:rPr>
              <w:t xml:space="preserve">after </w:t>
            </w:r>
            <w:r w:rsidR="003C76B8" w:rsidRPr="00D7638E">
              <w:rPr>
                <w:sz w:val="20"/>
                <w:szCs w:val="20"/>
              </w:rPr>
              <w:t>June 1, 2021</w:t>
            </w:r>
            <w:r w:rsidR="0041209E" w:rsidRPr="00D7638E">
              <w:rPr>
                <w:sz w:val="20"/>
                <w:szCs w:val="20"/>
              </w:rPr>
              <w:t xml:space="preserve"> for any reason, including inclement weather.  </w:t>
            </w:r>
            <w:r w:rsidR="00684239" w:rsidRPr="00D7638E">
              <w:rPr>
                <w:sz w:val="20"/>
                <w:szCs w:val="20"/>
              </w:rPr>
              <w:t>If you would like to attend an event during the weekend that you did NOT pre-register for, you MUST visit the registration room</w:t>
            </w:r>
            <w:r w:rsidR="003C76B8" w:rsidRPr="00D7638E">
              <w:rPr>
                <w:sz w:val="20"/>
                <w:szCs w:val="20"/>
              </w:rPr>
              <w:t xml:space="preserve"> located in the North Campus Residence Hall, 1</w:t>
            </w:r>
            <w:r w:rsidR="003C76B8" w:rsidRPr="00D7638E">
              <w:rPr>
                <w:sz w:val="20"/>
                <w:szCs w:val="20"/>
                <w:vertAlign w:val="superscript"/>
              </w:rPr>
              <w:t>st</w:t>
            </w:r>
            <w:r w:rsidR="003C76B8" w:rsidRPr="00D7638E">
              <w:rPr>
                <w:sz w:val="20"/>
                <w:szCs w:val="20"/>
              </w:rPr>
              <w:t xml:space="preserve"> Floor</w:t>
            </w:r>
            <w:r w:rsidR="00684239" w:rsidRPr="00D7638E">
              <w:rPr>
                <w:sz w:val="20"/>
                <w:szCs w:val="20"/>
              </w:rPr>
              <w:t xml:space="preserve"> to check availability and pay prior to the event.</w:t>
            </w:r>
          </w:p>
          <w:p w:rsidR="002E4DAC" w:rsidRPr="00D7638E" w:rsidRDefault="002E4DAC" w:rsidP="00FE42E0">
            <w:pPr>
              <w:spacing w:after="0"/>
              <w:rPr>
                <w:b/>
                <w:sz w:val="20"/>
                <w:szCs w:val="20"/>
              </w:rPr>
            </w:pPr>
          </w:p>
          <w:p w:rsidR="002E4DAC" w:rsidRPr="00D7638E" w:rsidRDefault="002E4DAC" w:rsidP="00FE42E0">
            <w:pPr>
              <w:spacing w:after="0"/>
              <w:rPr>
                <w:b/>
                <w:sz w:val="20"/>
                <w:szCs w:val="20"/>
              </w:rPr>
            </w:pPr>
            <w:proofErr w:type="spellStart"/>
            <w:r w:rsidRPr="00D7638E">
              <w:rPr>
                <w:b/>
                <w:sz w:val="20"/>
                <w:szCs w:val="20"/>
              </w:rPr>
              <w:t>Wi-FI</w:t>
            </w:r>
            <w:proofErr w:type="spellEnd"/>
            <w:r w:rsidRPr="00D7638E">
              <w:rPr>
                <w:b/>
                <w:sz w:val="20"/>
                <w:szCs w:val="20"/>
              </w:rPr>
              <w:t xml:space="preserve"> Network</w:t>
            </w:r>
          </w:p>
          <w:p w:rsidR="002E4DAC" w:rsidRPr="00D7638E" w:rsidRDefault="002E4DAC" w:rsidP="002E4DAC">
            <w:pPr>
              <w:spacing w:after="0"/>
              <w:jc w:val="both"/>
              <w:rPr>
                <w:sz w:val="20"/>
                <w:szCs w:val="20"/>
              </w:rPr>
            </w:pPr>
            <w:proofErr w:type="spellStart"/>
            <w:r w:rsidRPr="00D7638E">
              <w:rPr>
                <w:sz w:val="20"/>
                <w:szCs w:val="20"/>
              </w:rPr>
              <w:t>RogerReunion</w:t>
            </w:r>
            <w:proofErr w:type="spellEnd"/>
            <w:r w:rsidRPr="00D7638E">
              <w:rPr>
                <w:sz w:val="20"/>
                <w:szCs w:val="20"/>
              </w:rPr>
              <w:t xml:space="preserve">; password: GoHawks2021. </w:t>
            </w:r>
            <w:r w:rsidRPr="00D7638E">
              <w:rPr>
                <w:b/>
                <w:sz w:val="20"/>
                <w:szCs w:val="20"/>
              </w:rPr>
              <w:t xml:space="preserve"> </w:t>
            </w:r>
          </w:p>
          <w:p w:rsidR="00F00E5E" w:rsidRPr="00D7638E" w:rsidRDefault="00F00E5E" w:rsidP="00F00E5E">
            <w:pPr>
              <w:rPr>
                <w:b/>
                <w:bCs/>
                <w:sz w:val="20"/>
                <w:szCs w:val="20"/>
              </w:rPr>
            </w:pPr>
          </w:p>
          <w:p w:rsidR="000E6E33" w:rsidRPr="00D7638E" w:rsidRDefault="00A1339A" w:rsidP="00B07E57">
            <w:pPr>
              <w:rPr>
                <w:sz w:val="20"/>
                <w:szCs w:val="20"/>
              </w:rPr>
            </w:pPr>
            <w:r w:rsidRPr="00900182">
              <w:rPr>
                <w:b/>
                <w:bCs/>
                <w:sz w:val="24"/>
                <w:szCs w:val="24"/>
              </w:rPr>
              <w:t>Roger Reunion</w:t>
            </w:r>
            <w:r w:rsidR="00A15857" w:rsidRPr="00900182">
              <w:rPr>
                <w:b/>
                <w:bCs/>
                <w:sz w:val="24"/>
                <w:szCs w:val="24"/>
              </w:rPr>
              <w:t xml:space="preserve"> Policies</w:t>
            </w:r>
            <w:r w:rsidR="00EE040A" w:rsidRPr="00D7638E">
              <w:rPr>
                <w:b/>
                <w:bCs/>
                <w:sz w:val="20"/>
                <w:szCs w:val="20"/>
              </w:rPr>
              <w:br/>
            </w:r>
            <w:r w:rsidR="00A15857" w:rsidRPr="00D7638E">
              <w:rPr>
                <w:sz w:val="20"/>
                <w:szCs w:val="20"/>
              </w:rPr>
              <w:t>1.</w:t>
            </w:r>
            <w:r w:rsidR="000E6E33" w:rsidRPr="00D7638E">
              <w:rPr>
                <w:sz w:val="20"/>
                <w:szCs w:val="20"/>
              </w:rPr>
              <w:t xml:space="preserve">  All residence halls and other buildings used for </w:t>
            </w:r>
            <w:r w:rsidRPr="00D7638E">
              <w:rPr>
                <w:sz w:val="20"/>
                <w:szCs w:val="20"/>
              </w:rPr>
              <w:t>Roger Reunion</w:t>
            </w:r>
            <w:r w:rsidR="000E6E33" w:rsidRPr="00D7638E">
              <w:rPr>
                <w:sz w:val="20"/>
                <w:szCs w:val="20"/>
              </w:rPr>
              <w:t xml:space="preserve"> are smoke-free. </w:t>
            </w:r>
            <w:r w:rsidR="000E6E33" w:rsidRPr="00D7638E">
              <w:rPr>
                <w:b/>
                <w:sz w:val="20"/>
                <w:szCs w:val="20"/>
              </w:rPr>
              <w:t>Smoking</w:t>
            </w:r>
            <w:r w:rsidR="000E6E33" w:rsidRPr="00D7638E">
              <w:rPr>
                <w:sz w:val="20"/>
                <w:szCs w:val="20"/>
              </w:rPr>
              <w:t xml:space="preserve"> is not permitted inside </w:t>
            </w:r>
            <w:r w:rsidR="00985F81" w:rsidRPr="00D7638E">
              <w:rPr>
                <w:sz w:val="20"/>
                <w:szCs w:val="20"/>
              </w:rPr>
              <w:t xml:space="preserve"> </w:t>
            </w:r>
            <w:r w:rsidR="00985F81" w:rsidRPr="00D7638E">
              <w:rPr>
                <w:sz w:val="20"/>
                <w:szCs w:val="20"/>
              </w:rPr>
              <w:br/>
              <w:t xml:space="preserve">     </w:t>
            </w:r>
            <w:r w:rsidR="000E6E33" w:rsidRPr="00D7638E">
              <w:rPr>
                <w:sz w:val="20"/>
                <w:szCs w:val="20"/>
              </w:rPr>
              <w:t xml:space="preserve">any campus building. Designated smoking gazebos are clearly marked and located throughout the campus and </w:t>
            </w:r>
            <w:r w:rsidR="00985F81" w:rsidRPr="00D7638E">
              <w:rPr>
                <w:sz w:val="20"/>
                <w:szCs w:val="20"/>
              </w:rPr>
              <w:br/>
              <w:t xml:space="preserve">     </w:t>
            </w:r>
            <w:r w:rsidR="000E6E33" w:rsidRPr="00D7638E">
              <w:rPr>
                <w:sz w:val="20"/>
                <w:szCs w:val="20"/>
              </w:rPr>
              <w:t>parking lots.</w:t>
            </w:r>
            <w:r w:rsidR="00A15857" w:rsidRPr="00D7638E">
              <w:rPr>
                <w:sz w:val="20"/>
                <w:szCs w:val="20"/>
              </w:rPr>
              <w:t xml:space="preserve"> </w:t>
            </w:r>
          </w:p>
          <w:p w:rsidR="000E6E33" w:rsidRPr="00D7638E" w:rsidRDefault="000E6E33" w:rsidP="001019B0">
            <w:pPr>
              <w:rPr>
                <w:sz w:val="20"/>
                <w:szCs w:val="20"/>
              </w:rPr>
            </w:pPr>
            <w:r w:rsidRPr="00D7638E">
              <w:rPr>
                <w:sz w:val="20"/>
                <w:szCs w:val="20"/>
              </w:rPr>
              <w:t xml:space="preserve">2.  </w:t>
            </w:r>
            <w:r w:rsidR="00A15857" w:rsidRPr="00D7638E">
              <w:rPr>
                <w:sz w:val="20"/>
                <w:szCs w:val="20"/>
              </w:rPr>
              <w:t>Guest</w:t>
            </w:r>
            <w:r w:rsidR="00CB68E9" w:rsidRPr="00D7638E">
              <w:rPr>
                <w:sz w:val="20"/>
                <w:szCs w:val="20"/>
              </w:rPr>
              <w:t>(s)</w:t>
            </w:r>
            <w:r w:rsidR="00A15857" w:rsidRPr="00D7638E">
              <w:rPr>
                <w:sz w:val="20"/>
                <w:szCs w:val="20"/>
              </w:rPr>
              <w:t xml:space="preserve"> shall not permit or participate in any hazardous activity which may cause, or contribute, to fire or other</w:t>
            </w:r>
            <w:r w:rsidR="00D25D28" w:rsidRPr="00D7638E">
              <w:rPr>
                <w:sz w:val="20"/>
                <w:szCs w:val="20"/>
              </w:rPr>
              <w:br/>
            </w:r>
            <w:r w:rsidR="00A15857" w:rsidRPr="00D7638E">
              <w:rPr>
                <w:sz w:val="20"/>
                <w:szCs w:val="20"/>
              </w:rPr>
              <w:t xml:space="preserve"> </w:t>
            </w:r>
            <w:r w:rsidR="00D25D28" w:rsidRPr="00D7638E">
              <w:rPr>
                <w:sz w:val="20"/>
                <w:szCs w:val="20"/>
              </w:rPr>
              <w:t xml:space="preserve">    </w:t>
            </w:r>
            <w:r w:rsidRPr="00D7638E">
              <w:rPr>
                <w:sz w:val="20"/>
                <w:szCs w:val="20"/>
              </w:rPr>
              <w:t xml:space="preserve"> </w:t>
            </w:r>
            <w:r w:rsidR="00A15857" w:rsidRPr="00D7638E">
              <w:rPr>
                <w:sz w:val="20"/>
                <w:szCs w:val="20"/>
              </w:rPr>
              <w:t xml:space="preserve">hazardous </w:t>
            </w:r>
            <w:r w:rsidR="004C73A3" w:rsidRPr="00D7638E">
              <w:rPr>
                <w:sz w:val="20"/>
                <w:szCs w:val="20"/>
              </w:rPr>
              <w:t>C</w:t>
            </w:r>
            <w:r w:rsidR="00A15857" w:rsidRPr="00D7638E">
              <w:rPr>
                <w:sz w:val="20"/>
                <w:szCs w:val="20"/>
              </w:rPr>
              <w:t xml:space="preserve">onditions (inside or outside). </w:t>
            </w:r>
          </w:p>
          <w:p w:rsidR="00033A65" w:rsidRPr="00D7638E" w:rsidRDefault="000E6E33" w:rsidP="001019B0">
            <w:pPr>
              <w:rPr>
                <w:sz w:val="20"/>
                <w:szCs w:val="20"/>
              </w:rPr>
            </w:pPr>
            <w:r w:rsidRPr="00D7638E">
              <w:rPr>
                <w:sz w:val="20"/>
                <w:szCs w:val="20"/>
              </w:rPr>
              <w:t>3.  Pets of any kind are NOT PERMITTED anywhere in the residence hall, unless they are service animals.</w:t>
            </w:r>
          </w:p>
          <w:p w:rsidR="00033A65" w:rsidRPr="00D7638E" w:rsidRDefault="000E6E33" w:rsidP="001019B0">
            <w:pPr>
              <w:rPr>
                <w:sz w:val="20"/>
                <w:szCs w:val="20"/>
              </w:rPr>
            </w:pPr>
            <w:r w:rsidRPr="00D7638E">
              <w:rPr>
                <w:sz w:val="20"/>
                <w:szCs w:val="20"/>
              </w:rPr>
              <w:t>4</w:t>
            </w:r>
            <w:r w:rsidR="00A15857" w:rsidRPr="00D7638E">
              <w:rPr>
                <w:sz w:val="20"/>
                <w:szCs w:val="20"/>
              </w:rPr>
              <w:t>.  Removing any furniture from the reside</w:t>
            </w:r>
            <w:r w:rsidR="00571EAA" w:rsidRPr="00D7638E">
              <w:rPr>
                <w:sz w:val="20"/>
                <w:szCs w:val="20"/>
              </w:rPr>
              <w:t xml:space="preserve">nce hall is strictly forbidden </w:t>
            </w:r>
            <w:r w:rsidR="00A15857" w:rsidRPr="00D7638E">
              <w:rPr>
                <w:sz w:val="20"/>
                <w:szCs w:val="20"/>
              </w:rPr>
              <w:t>and alumni caught doing so may be asked to pay</w:t>
            </w:r>
            <w:r w:rsidR="00D25D28" w:rsidRPr="00D7638E">
              <w:rPr>
                <w:sz w:val="20"/>
                <w:szCs w:val="20"/>
              </w:rPr>
              <w:br/>
            </w:r>
            <w:r w:rsidR="00A15857" w:rsidRPr="00D7638E">
              <w:rPr>
                <w:sz w:val="20"/>
                <w:szCs w:val="20"/>
              </w:rPr>
              <w:t xml:space="preserve"> </w:t>
            </w:r>
            <w:r w:rsidR="00D25D28" w:rsidRPr="00D7638E">
              <w:rPr>
                <w:sz w:val="20"/>
                <w:szCs w:val="20"/>
              </w:rPr>
              <w:t xml:space="preserve">    </w:t>
            </w:r>
            <w:r w:rsidRPr="00D7638E">
              <w:rPr>
                <w:sz w:val="20"/>
                <w:szCs w:val="20"/>
              </w:rPr>
              <w:t xml:space="preserve"> </w:t>
            </w:r>
            <w:r w:rsidR="00A15857" w:rsidRPr="00D7638E">
              <w:rPr>
                <w:sz w:val="20"/>
                <w:szCs w:val="20"/>
              </w:rPr>
              <w:t xml:space="preserve">cleaning charges. </w:t>
            </w:r>
          </w:p>
          <w:p w:rsidR="00033A65" w:rsidRPr="00D7638E" w:rsidRDefault="000E6E33" w:rsidP="001019B0">
            <w:pPr>
              <w:rPr>
                <w:sz w:val="20"/>
                <w:szCs w:val="20"/>
              </w:rPr>
            </w:pPr>
            <w:r w:rsidRPr="00D7638E">
              <w:rPr>
                <w:sz w:val="20"/>
                <w:szCs w:val="20"/>
              </w:rPr>
              <w:t>5</w:t>
            </w:r>
            <w:r w:rsidR="00A15857" w:rsidRPr="00D7638E">
              <w:rPr>
                <w:sz w:val="20"/>
                <w:szCs w:val="20"/>
              </w:rPr>
              <w:t xml:space="preserve">.  The causing of a false fire alarm, unnecessary discharging of a fire extinguisher will result in immediate removal from </w:t>
            </w:r>
            <w:r w:rsidR="00D25D28" w:rsidRPr="00D7638E">
              <w:rPr>
                <w:sz w:val="20"/>
                <w:szCs w:val="20"/>
              </w:rPr>
              <w:br/>
              <w:t xml:space="preserve">      </w:t>
            </w:r>
            <w:r w:rsidR="00A15857" w:rsidRPr="00D7638E">
              <w:rPr>
                <w:sz w:val="20"/>
                <w:szCs w:val="20"/>
              </w:rPr>
              <w:t xml:space="preserve">the residence hall. </w:t>
            </w:r>
          </w:p>
          <w:p w:rsidR="00033A65" w:rsidRPr="00D7638E" w:rsidRDefault="000E6E33" w:rsidP="001019B0">
            <w:pPr>
              <w:rPr>
                <w:sz w:val="20"/>
                <w:szCs w:val="20"/>
              </w:rPr>
            </w:pPr>
            <w:r w:rsidRPr="00D7638E">
              <w:rPr>
                <w:sz w:val="20"/>
                <w:szCs w:val="20"/>
              </w:rPr>
              <w:t>6</w:t>
            </w:r>
            <w:r w:rsidR="00A15857" w:rsidRPr="00D7638E">
              <w:rPr>
                <w:sz w:val="20"/>
                <w:szCs w:val="20"/>
              </w:rPr>
              <w:t xml:space="preserve">.  </w:t>
            </w:r>
            <w:r w:rsidRPr="00D7638E">
              <w:rPr>
                <w:sz w:val="20"/>
                <w:szCs w:val="20"/>
              </w:rPr>
              <w:t xml:space="preserve"> </w:t>
            </w:r>
            <w:r w:rsidR="00A15857" w:rsidRPr="00D7638E">
              <w:rPr>
                <w:sz w:val="20"/>
                <w:szCs w:val="20"/>
              </w:rPr>
              <w:t>Firecrackers and fireworks are prohibited anywhere on campus.</w:t>
            </w:r>
          </w:p>
          <w:p w:rsidR="00033A65" w:rsidRPr="00D7638E" w:rsidRDefault="00571EAA" w:rsidP="001019B0">
            <w:pPr>
              <w:rPr>
                <w:sz w:val="20"/>
                <w:szCs w:val="20"/>
              </w:rPr>
            </w:pPr>
            <w:r w:rsidRPr="00D7638E">
              <w:rPr>
                <w:sz w:val="20"/>
                <w:szCs w:val="20"/>
              </w:rPr>
              <w:t>7</w:t>
            </w:r>
            <w:r w:rsidR="00A15857" w:rsidRPr="00D7638E">
              <w:rPr>
                <w:sz w:val="20"/>
                <w:szCs w:val="20"/>
              </w:rPr>
              <w:t xml:space="preserve">.  </w:t>
            </w:r>
            <w:r w:rsidR="000E6E33" w:rsidRPr="00D7638E">
              <w:rPr>
                <w:sz w:val="20"/>
                <w:szCs w:val="20"/>
              </w:rPr>
              <w:t xml:space="preserve"> </w:t>
            </w:r>
            <w:r w:rsidR="00A15857" w:rsidRPr="00D7638E">
              <w:rPr>
                <w:sz w:val="20"/>
                <w:szCs w:val="20"/>
              </w:rPr>
              <w:t>Possession and distribution of narcotics, hallucinogenic drugs, controlled substances and drug-related paraphernalia</w:t>
            </w:r>
            <w:r w:rsidR="00D25D28" w:rsidRPr="00D7638E">
              <w:rPr>
                <w:sz w:val="20"/>
                <w:szCs w:val="20"/>
              </w:rPr>
              <w:br/>
              <w:t xml:space="preserve">    </w:t>
            </w:r>
            <w:r w:rsidR="00A15857" w:rsidRPr="00D7638E">
              <w:rPr>
                <w:sz w:val="20"/>
                <w:szCs w:val="20"/>
              </w:rPr>
              <w:t xml:space="preserve"> </w:t>
            </w:r>
            <w:r w:rsidR="000E6E33" w:rsidRPr="00D7638E">
              <w:rPr>
                <w:sz w:val="20"/>
                <w:szCs w:val="20"/>
              </w:rPr>
              <w:t xml:space="preserve">  </w:t>
            </w:r>
            <w:r w:rsidR="00A15857" w:rsidRPr="00D7638E">
              <w:rPr>
                <w:sz w:val="20"/>
                <w:szCs w:val="20"/>
              </w:rPr>
              <w:t xml:space="preserve">are prohibited. </w:t>
            </w:r>
          </w:p>
          <w:p w:rsidR="000E6E33" w:rsidRPr="00D7638E" w:rsidRDefault="00571EAA" w:rsidP="001019B0">
            <w:pPr>
              <w:rPr>
                <w:sz w:val="20"/>
                <w:szCs w:val="20"/>
              </w:rPr>
            </w:pPr>
            <w:r w:rsidRPr="00D7638E">
              <w:rPr>
                <w:sz w:val="20"/>
                <w:szCs w:val="20"/>
              </w:rPr>
              <w:t>8</w:t>
            </w:r>
            <w:r w:rsidR="00A15857" w:rsidRPr="00D7638E">
              <w:rPr>
                <w:sz w:val="20"/>
                <w:szCs w:val="20"/>
              </w:rPr>
              <w:t>. </w:t>
            </w:r>
            <w:r w:rsidR="00A75693" w:rsidRPr="00D7638E">
              <w:rPr>
                <w:b/>
                <w:sz w:val="20"/>
                <w:szCs w:val="20"/>
              </w:rPr>
              <w:t xml:space="preserve"> </w:t>
            </w:r>
            <w:r w:rsidR="000E6E33" w:rsidRPr="00D7638E">
              <w:rPr>
                <w:b/>
                <w:sz w:val="20"/>
                <w:szCs w:val="20"/>
              </w:rPr>
              <w:t xml:space="preserve"> </w:t>
            </w:r>
            <w:r w:rsidR="00A75693" w:rsidRPr="00D7638E">
              <w:rPr>
                <w:sz w:val="20"/>
                <w:szCs w:val="20"/>
              </w:rPr>
              <w:t>Beer kegs</w:t>
            </w:r>
            <w:r w:rsidR="00A15857" w:rsidRPr="00D7638E">
              <w:rPr>
                <w:sz w:val="20"/>
                <w:szCs w:val="20"/>
              </w:rPr>
              <w:t xml:space="preserve"> are prohibited.</w:t>
            </w:r>
          </w:p>
          <w:p w:rsidR="00033A65" w:rsidRPr="00D7638E" w:rsidRDefault="00571EAA" w:rsidP="001019B0">
            <w:pPr>
              <w:rPr>
                <w:sz w:val="20"/>
                <w:szCs w:val="20"/>
              </w:rPr>
            </w:pPr>
            <w:r w:rsidRPr="00D7638E">
              <w:rPr>
                <w:sz w:val="20"/>
                <w:szCs w:val="20"/>
              </w:rPr>
              <w:t>9</w:t>
            </w:r>
            <w:r w:rsidR="0022298A" w:rsidRPr="00D7638E">
              <w:rPr>
                <w:sz w:val="20"/>
                <w:szCs w:val="20"/>
              </w:rPr>
              <w:t>. “Beer Pong” is not allowed.</w:t>
            </w:r>
          </w:p>
          <w:p w:rsidR="00033A65" w:rsidRPr="00D7638E" w:rsidRDefault="00571EAA" w:rsidP="001019B0">
            <w:pPr>
              <w:rPr>
                <w:sz w:val="20"/>
                <w:szCs w:val="20"/>
              </w:rPr>
            </w:pPr>
            <w:r w:rsidRPr="00D7638E">
              <w:rPr>
                <w:sz w:val="20"/>
                <w:szCs w:val="20"/>
              </w:rPr>
              <w:t>10</w:t>
            </w:r>
            <w:r w:rsidR="000E6E33" w:rsidRPr="00D7638E">
              <w:rPr>
                <w:sz w:val="20"/>
                <w:szCs w:val="20"/>
              </w:rPr>
              <w:t>.</w:t>
            </w:r>
            <w:r w:rsidR="00A15857" w:rsidRPr="00D7638E">
              <w:rPr>
                <w:sz w:val="20"/>
                <w:szCs w:val="20"/>
              </w:rPr>
              <w:t xml:space="preserve">  </w:t>
            </w:r>
            <w:r w:rsidR="00DA68A4" w:rsidRPr="00D7638E">
              <w:rPr>
                <w:sz w:val="20"/>
                <w:szCs w:val="20"/>
              </w:rPr>
              <w:t>Unauthorized m</w:t>
            </w:r>
            <w:r w:rsidR="00A15857" w:rsidRPr="00D7638E">
              <w:rPr>
                <w:sz w:val="20"/>
                <w:szCs w:val="20"/>
              </w:rPr>
              <w:t xml:space="preserve">usical bands are prohibited. </w:t>
            </w:r>
          </w:p>
          <w:p w:rsidR="00D25D28" w:rsidRPr="00D7638E" w:rsidRDefault="00571EAA" w:rsidP="001019B0">
            <w:pPr>
              <w:rPr>
                <w:sz w:val="20"/>
                <w:szCs w:val="20"/>
              </w:rPr>
            </w:pPr>
            <w:r w:rsidRPr="00D7638E">
              <w:rPr>
                <w:sz w:val="20"/>
                <w:szCs w:val="20"/>
              </w:rPr>
              <w:t>11</w:t>
            </w:r>
            <w:r w:rsidR="000E6E33" w:rsidRPr="00D7638E">
              <w:rPr>
                <w:sz w:val="20"/>
                <w:szCs w:val="20"/>
              </w:rPr>
              <w:t>.</w:t>
            </w:r>
            <w:r w:rsidR="00A15857" w:rsidRPr="00D7638E">
              <w:rPr>
                <w:sz w:val="20"/>
                <w:szCs w:val="20"/>
              </w:rPr>
              <w:t xml:space="preserve">  Guests </w:t>
            </w:r>
            <w:r w:rsidR="00D25D28" w:rsidRPr="00D7638E">
              <w:rPr>
                <w:sz w:val="20"/>
                <w:szCs w:val="20"/>
              </w:rPr>
              <w:t>are</w:t>
            </w:r>
            <w:r w:rsidR="00A15857" w:rsidRPr="00D7638E">
              <w:rPr>
                <w:sz w:val="20"/>
                <w:szCs w:val="20"/>
              </w:rPr>
              <w:t xml:space="preserve"> responsible for the cost of repair for damage which he</w:t>
            </w:r>
            <w:r w:rsidR="00D25D28" w:rsidRPr="00D7638E">
              <w:rPr>
                <w:sz w:val="20"/>
                <w:szCs w:val="20"/>
              </w:rPr>
              <w:t>/</w:t>
            </w:r>
            <w:r w:rsidR="00A15857" w:rsidRPr="00D7638E">
              <w:rPr>
                <w:sz w:val="20"/>
                <w:szCs w:val="20"/>
              </w:rPr>
              <w:t>she personally inflicts upon the living area or</w:t>
            </w:r>
            <w:r w:rsidR="00D25D28" w:rsidRPr="00D7638E">
              <w:rPr>
                <w:sz w:val="20"/>
                <w:szCs w:val="20"/>
              </w:rPr>
              <w:br/>
              <w:t xml:space="preserve">    </w:t>
            </w:r>
            <w:r w:rsidR="00A15857" w:rsidRPr="00D7638E">
              <w:rPr>
                <w:sz w:val="20"/>
                <w:szCs w:val="20"/>
              </w:rPr>
              <w:t xml:space="preserve"> </w:t>
            </w:r>
            <w:r w:rsidR="000E6E33" w:rsidRPr="00D7638E">
              <w:rPr>
                <w:sz w:val="20"/>
                <w:szCs w:val="20"/>
              </w:rPr>
              <w:t xml:space="preserve">   </w:t>
            </w:r>
            <w:r w:rsidR="00A15857" w:rsidRPr="00D7638E">
              <w:rPr>
                <w:sz w:val="20"/>
                <w:szCs w:val="20"/>
              </w:rPr>
              <w:t>any other area of the University during the time of occupancy</w:t>
            </w:r>
            <w:r w:rsidR="00D25D28" w:rsidRPr="00D7638E">
              <w:rPr>
                <w:sz w:val="20"/>
                <w:szCs w:val="20"/>
              </w:rPr>
              <w:t>, including:</w:t>
            </w:r>
            <w:r w:rsidR="00A15857" w:rsidRPr="00D7638E">
              <w:rPr>
                <w:sz w:val="20"/>
                <w:szCs w:val="20"/>
              </w:rPr>
              <w:t> </w:t>
            </w:r>
            <w:r w:rsidR="00D25D28" w:rsidRPr="00D7638E">
              <w:rPr>
                <w:sz w:val="20"/>
                <w:szCs w:val="20"/>
              </w:rPr>
              <w:br/>
            </w:r>
            <w:r w:rsidR="00770CD9" w:rsidRPr="00D7638E">
              <w:rPr>
                <w:sz w:val="20"/>
                <w:szCs w:val="20"/>
              </w:rPr>
              <w:t xml:space="preserve">                     a. </w:t>
            </w:r>
            <w:r w:rsidR="00A15857" w:rsidRPr="00D7638E">
              <w:rPr>
                <w:sz w:val="20"/>
                <w:szCs w:val="20"/>
              </w:rPr>
              <w:t xml:space="preserve">Damage to furniture, walls, </w:t>
            </w:r>
            <w:r w:rsidR="00D25D28" w:rsidRPr="00D7638E">
              <w:rPr>
                <w:sz w:val="20"/>
                <w:szCs w:val="20"/>
              </w:rPr>
              <w:t>doors, floors</w:t>
            </w:r>
            <w:r w:rsidR="00770CD9" w:rsidRPr="00D7638E">
              <w:rPr>
                <w:sz w:val="20"/>
                <w:szCs w:val="20"/>
              </w:rPr>
              <w:br/>
              <w:t xml:space="preserve">                     b.</w:t>
            </w:r>
            <w:r w:rsidR="00A15857" w:rsidRPr="00D7638E">
              <w:rPr>
                <w:sz w:val="20"/>
                <w:szCs w:val="20"/>
              </w:rPr>
              <w:t> Damage or missing smoke detectors or</w:t>
            </w:r>
            <w:r w:rsidR="00D25D28" w:rsidRPr="00D7638E">
              <w:rPr>
                <w:sz w:val="20"/>
                <w:szCs w:val="20"/>
              </w:rPr>
              <w:t xml:space="preserve"> sprinkle</w:t>
            </w:r>
            <w:r w:rsidR="00770CD9" w:rsidRPr="00D7638E">
              <w:rPr>
                <w:sz w:val="20"/>
                <w:szCs w:val="20"/>
              </w:rPr>
              <w:t>r systems</w:t>
            </w:r>
            <w:r w:rsidR="00770CD9" w:rsidRPr="00D7638E">
              <w:rPr>
                <w:sz w:val="20"/>
                <w:szCs w:val="20"/>
              </w:rPr>
              <w:br/>
              <w:t xml:space="preserve">                     c. </w:t>
            </w:r>
            <w:r w:rsidR="00A15857" w:rsidRPr="00D7638E">
              <w:rPr>
                <w:sz w:val="20"/>
                <w:szCs w:val="20"/>
              </w:rPr>
              <w:t>Rooms left dirty – excessive cleaning</w:t>
            </w:r>
            <w:r w:rsidR="00770CD9" w:rsidRPr="00D7638E">
              <w:rPr>
                <w:sz w:val="20"/>
                <w:szCs w:val="20"/>
              </w:rPr>
              <w:t xml:space="preserve"> of floors, carpets</w:t>
            </w:r>
            <w:r w:rsidR="00770CD9" w:rsidRPr="00D7638E">
              <w:rPr>
                <w:sz w:val="20"/>
                <w:szCs w:val="20"/>
              </w:rPr>
              <w:br/>
              <w:t xml:space="preserve">                     d.</w:t>
            </w:r>
            <w:r w:rsidR="00A15857" w:rsidRPr="00D7638E">
              <w:rPr>
                <w:sz w:val="20"/>
                <w:szCs w:val="20"/>
              </w:rPr>
              <w:t xml:space="preserve"> Repair/replacement of appliances. </w:t>
            </w:r>
          </w:p>
          <w:p w:rsidR="00A838AF" w:rsidRPr="00D7638E" w:rsidRDefault="00A838AF" w:rsidP="001019B0">
            <w:pPr>
              <w:rPr>
                <w:sz w:val="20"/>
                <w:szCs w:val="20"/>
              </w:rPr>
            </w:pPr>
            <w:r w:rsidRPr="00D7638E">
              <w:rPr>
                <w:sz w:val="20"/>
                <w:szCs w:val="20"/>
              </w:rPr>
              <w:t>1</w:t>
            </w:r>
            <w:r w:rsidR="000E6E33" w:rsidRPr="00D7638E">
              <w:rPr>
                <w:sz w:val="20"/>
                <w:szCs w:val="20"/>
              </w:rPr>
              <w:t>3</w:t>
            </w:r>
            <w:r w:rsidRPr="00D7638E">
              <w:rPr>
                <w:sz w:val="20"/>
                <w:szCs w:val="20"/>
              </w:rPr>
              <w:t xml:space="preserve">. </w:t>
            </w:r>
            <w:r w:rsidR="000E6E33" w:rsidRPr="00D7638E">
              <w:rPr>
                <w:sz w:val="20"/>
                <w:szCs w:val="20"/>
              </w:rPr>
              <w:t xml:space="preserve"> </w:t>
            </w:r>
            <w:r w:rsidRPr="00D7638E">
              <w:rPr>
                <w:sz w:val="20"/>
                <w:szCs w:val="20"/>
              </w:rPr>
              <w:t xml:space="preserve">Check-out time for </w:t>
            </w:r>
            <w:r w:rsidR="00CB26E7" w:rsidRPr="00D7638E">
              <w:rPr>
                <w:sz w:val="20"/>
                <w:szCs w:val="20"/>
              </w:rPr>
              <w:t>Friday-night guests is anytime on Saturday during registration hours</w:t>
            </w:r>
            <w:r w:rsidR="00046F53" w:rsidRPr="00D7638E">
              <w:rPr>
                <w:sz w:val="20"/>
                <w:szCs w:val="20"/>
              </w:rPr>
              <w:t xml:space="preserve"> (</w:t>
            </w:r>
            <w:r w:rsidR="005A7A7B" w:rsidRPr="00D7638E">
              <w:rPr>
                <w:sz w:val="20"/>
                <w:szCs w:val="20"/>
              </w:rPr>
              <w:t>9:0</w:t>
            </w:r>
            <w:r w:rsidR="00571EAA" w:rsidRPr="00D7638E">
              <w:rPr>
                <w:sz w:val="20"/>
                <w:szCs w:val="20"/>
              </w:rPr>
              <w:t>0</w:t>
            </w:r>
            <w:r w:rsidR="005A7A7B" w:rsidRPr="00D7638E">
              <w:rPr>
                <w:sz w:val="20"/>
                <w:szCs w:val="20"/>
              </w:rPr>
              <w:t xml:space="preserve"> </w:t>
            </w:r>
            <w:r w:rsidR="00571EAA" w:rsidRPr="00D7638E">
              <w:rPr>
                <w:sz w:val="20"/>
                <w:szCs w:val="20"/>
              </w:rPr>
              <w:t>am – 7:00</w:t>
            </w:r>
            <w:r w:rsidR="005A7A7B" w:rsidRPr="00D7638E">
              <w:rPr>
                <w:sz w:val="20"/>
                <w:szCs w:val="20"/>
              </w:rPr>
              <w:t xml:space="preserve"> </w:t>
            </w:r>
            <w:r w:rsidR="00CB26E7" w:rsidRPr="00D7638E">
              <w:rPr>
                <w:sz w:val="20"/>
                <w:szCs w:val="20"/>
              </w:rPr>
              <w:t>pm).</w:t>
            </w:r>
            <w:r w:rsidR="00CB26E7" w:rsidRPr="00D7638E">
              <w:rPr>
                <w:sz w:val="20"/>
                <w:szCs w:val="20"/>
              </w:rPr>
              <w:br/>
              <w:t xml:space="preserve">        </w:t>
            </w:r>
            <w:r w:rsidRPr="00D7638E">
              <w:rPr>
                <w:sz w:val="20"/>
                <w:szCs w:val="20"/>
              </w:rPr>
              <w:t>Saturday</w:t>
            </w:r>
            <w:r w:rsidR="00CB26E7" w:rsidRPr="00D7638E">
              <w:rPr>
                <w:sz w:val="20"/>
                <w:szCs w:val="20"/>
              </w:rPr>
              <w:t xml:space="preserve">-night guests must check out </w:t>
            </w:r>
            <w:r w:rsidR="00046F53" w:rsidRPr="00D7638E">
              <w:rPr>
                <w:b/>
                <w:sz w:val="20"/>
                <w:szCs w:val="20"/>
              </w:rPr>
              <w:t>before 10</w:t>
            </w:r>
            <w:r w:rsidR="00DD496F" w:rsidRPr="00D7638E">
              <w:rPr>
                <w:b/>
                <w:sz w:val="20"/>
                <w:szCs w:val="20"/>
              </w:rPr>
              <w:t>:00 am</w:t>
            </w:r>
            <w:r w:rsidR="00DD496F" w:rsidRPr="00D7638E">
              <w:rPr>
                <w:sz w:val="20"/>
                <w:szCs w:val="20"/>
              </w:rPr>
              <w:t xml:space="preserve"> on Sunday.       </w:t>
            </w:r>
            <w:r w:rsidR="000E6E33" w:rsidRPr="00D7638E">
              <w:rPr>
                <w:sz w:val="20"/>
                <w:szCs w:val="20"/>
              </w:rPr>
              <w:t xml:space="preserve"> </w:t>
            </w:r>
          </w:p>
          <w:p w:rsidR="00DD496F" w:rsidRPr="00D7638E" w:rsidRDefault="00DD496F" w:rsidP="004C73A3">
            <w:pPr>
              <w:spacing w:after="0"/>
              <w:rPr>
                <w:sz w:val="20"/>
                <w:szCs w:val="20"/>
              </w:rPr>
            </w:pPr>
            <w:r w:rsidRPr="00D7638E">
              <w:rPr>
                <w:sz w:val="20"/>
                <w:szCs w:val="20"/>
              </w:rPr>
              <w:t>1</w:t>
            </w:r>
            <w:r w:rsidR="000E6E33" w:rsidRPr="00D7638E">
              <w:rPr>
                <w:sz w:val="20"/>
                <w:szCs w:val="20"/>
              </w:rPr>
              <w:t>4</w:t>
            </w:r>
            <w:r w:rsidRPr="00D7638E">
              <w:rPr>
                <w:sz w:val="20"/>
                <w:szCs w:val="20"/>
              </w:rPr>
              <w:t xml:space="preserve">. </w:t>
            </w:r>
            <w:r w:rsidR="000E6E33" w:rsidRPr="00D7638E">
              <w:rPr>
                <w:sz w:val="20"/>
                <w:szCs w:val="20"/>
              </w:rPr>
              <w:t xml:space="preserve"> </w:t>
            </w:r>
            <w:r w:rsidR="00985F81" w:rsidRPr="00D7638E">
              <w:rPr>
                <w:sz w:val="20"/>
                <w:szCs w:val="20"/>
              </w:rPr>
              <w:t>Guests</w:t>
            </w:r>
            <w:r w:rsidRPr="00D7638E">
              <w:rPr>
                <w:sz w:val="20"/>
                <w:szCs w:val="20"/>
              </w:rPr>
              <w:t xml:space="preserve"> are responsible</w:t>
            </w:r>
            <w:r w:rsidR="00985F81" w:rsidRPr="00D7638E">
              <w:rPr>
                <w:sz w:val="20"/>
                <w:szCs w:val="20"/>
              </w:rPr>
              <w:t xml:space="preserve"> </w:t>
            </w:r>
            <w:r w:rsidRPr="00D7638E">
              <w:rPr>
                <w:sz w:val="20"/>
                <w:szCs w:val="20"/>
              </w:rPr>
              <w:t xml:space="preserve">for returning their </w:t>
            </w:r>
            <w:r w:rsidRPr="00D7638E">
              <w:rPr>
                <w:b/>
                <w:sz w:val="20"/>
                <w:szCs w:val="20"/>
              </w:rPr>
              <w:t>room keys</w:t>
            </w:r>
            <w:r w:rsidRPr="00D7638E">
              <w:rPr>
                <w:sz w:val="20"/>
                <w:szCs w:val="20"/>
              </w:rPr>
              <w:t xml:space="preserve">. If a room key is not returned, the alumnus/a will be billed $50 by the </w:t>
            </w:r>
            <w:r w:rsidR="00F00E5E" w:rsidRPr="00D7638E">
              <w:rPr>
                <w:sz w:val="20"/>
                <w:szCs w:val="20"/>
              </w:rPr>
              <w:t xml:space="preserve">    </w:t>
            </w:r>
            <w:r w:rsidRPr="00D7638E">
              <w:rPr>
                <w:sz w:val="20"/>
                <w:szCs w:val="20"/>
              </w:rPr>
              <w:t>Alumni Office to cover the cost of replacing the key.</w:t>
            </w:r>
          </w:p>
          <w:p w:rsidR="004C73A3" w:rsidRPr="00D7638E" w:rsidRDefault="004C73A3" w:rsidP="004C73A3">
            <w:pPr>
              <w:spacing w:after="0"/>
              <w:rPr>
                <w:sz w:val="20"/>
                <w:szCs w:val="20"/>
              </w:rPr>
            </w:pPr>
          </w:p>
          <w:p w:rsidR="00571EAA" w:rsidRPr="00D7638E" w:rsidRDefault="0022298A" w:rsidP="00900182">
            <w:pPr>
              <w:spacing w:after="0"/>
              <w:rPr>
                <w:sz w:val="20"/>
                <w:szCs w:val="20"/>
              </w:rPr>
            </w:pPr>
            <w:r w:rsidRPr="00D7638E">
              <w:rPr>
                <w:sz w:val="20"/>
                <w:szCs w:val="20"/>
              </w:rPr>
              <w:t>1</w:t>
            </w:r>
            <w:r w:rsidR="000E6E33" w:rsidRPr="00D7638E">
              <w:rPr>
                <w:sz w:val="20"/>
                <w:szCs w:val="20"/>
              </w:rPr>
              <w:t>5</w:t>
            </w:r>
            <w:r w:rsidRPr="00D7638E">
              <w:rPr>
                <w:sz w:val="20"/>
                <w:szCs w:val="20"/>
              </w:rPr>
              <w:t xml:space="preserve">. </w:t>
            </w:r>
            <w:r w:rsidR="000E6E33" w:rsidRPr="00D7638E">
              <w:rPr>
                <w:sz w:val="20"/>
                <w:szCs w:val="20"/>
              </w:rPr>
              <w:t xml:space="preserve"> </w:t>
            </w:r>
            <w:r w:rsidRPr="00D7638E">
              <w:rPr>
                <w:sz w:val="20"/>
                <w:szCs w:val="20"/>
              </w:rPr>
              <w:t>For the enjoyment of everyone, please have respect for people who may be trying to sleep</w:t>
            </w:r>
            <w:r w:rsidR="00B16E1F" w:rsidRPr="00D7638E">
              <w:rPr>
                <w:sz w:val="20"/>
                <w:szCs w:val="20"/>
              </w:rPr>
              <w:t xml:space="preserve"> during</w:t>
            </w:r>
            <w:r w:rsidRPr="00D7638E">
              <w:rPr>
                <w:sz w:val="20"/>
                <w:szCs w:val="20"/>
              </w:rPr>
              <w:t xml:space="preserve"> late </w:t>
            </w:r>
            <w:r w:rsidR="000E6E33" w:rsidRPr="00D7638E">
              <w:rPr>
                <w:sz w:val="20"/>
                <w:szCs w:val="20"/>
              </w:rPr>
              <w:br/>
              <w:t xml:space="preserve">       e</w:t>
            </w:r>
            <w:r w:rsidRPr="00D7638E">
              <w:rPr>
                <w:sz w:val="20"/>
                <w:szCs w:val="20"/>
              </w:rPr>
              <w:t>vening/early morning</w:t>
            </w:r>
            <w:r w:rsidR="00B16E1F" w:rsidRPr="00D7638E">
              <w:rPr>
                <w:sz w:val="20"/>
                <w:szCs w:val="20"/>
              </w:rPr>
              <w:t xml:space="preserve"> hours</w:t>
            </w:r>
            <w:r w:rsidRPr="00D7638E">
              <w:rPr>
                <w:sz w:val="20"/>
                <w:szCs w:val="20"/>
              </w:rPr>
              <w:t>.</w:t>
            </w:r>
            <w:r w:rsidR="00033A65" w:rsidRPr="00D7638E">
              <w:rPr>
                <w:sz w:val="20"/>
                <w:szCs w:val="20"/>
              </w:rPr>
              <w:t xml:space="preserve">    </w:t>
            </w:r>
          </w:p>
        </w:tc>
        <w:tc>
          <w:tcPr>
            <w:tcW w:w="0" w:type="auto"/>
            <w:noWrap/>
            <w:tcMar>
              <w:top w:w="24" w:type="dxa"/>
              <w:left w:w="24" w:type="dxa"/>
              <w:bottom w:w="24" w:type="dxa"/>
              <w:right w:w="24" w:type="dxa"/>
            </w:tcMar>
            <w:vAlign w:val="center"/>
            <w:hideMark/>
          </w:tcPr>
          <w:p w:rsidR="00A15857" w:rsidRPr="00D7638E" w:rsidRDefault="00770CD9" w:rsidP="001019B0">
            <w:pPr>
              <w:rPr>
                <w:sz w:val="20"/>
                <w:szCs w:val="20"/>
              </w:rPr>
            </w:pPr>
            <w:r w:rsidRPr="00D7638E">
              <w:rPr>
                <w:sz w:val="20"/>
                <w:szCs w:val="20"/>
              </w:rPr>
              <w:lastRenderedPageBreak/>
              <w:t xml:space="preserve">    </w:t>
            </w:r>
          </w:p>
        </w:tc>
      </w:tr>
      <w:tr w:rsidR="00304CA9" w:rsidRPr="00D7638E" w:rsidTr="008E4C99">
        <w:trPr>
          <w:trHeight w:val="447"/>
        </w:trPr>
        <w:tc>
          <w:tcPr>
            <w:tcW w:w="4975" w:type="pct"/>
            <w:tcMar>
              <w:top w:w="24" w:type="dxa"/>
              <w:left w:w="24" w:type="dxa"/>
              <w:bottom w:w="24" w:type="dxa"/>
              <w:right w:w="24" w:type="dxa"/>
            </w:tcMar>
            <w:vAlign w:val="center"/>
          </w:tcPr>
          <w:p w:rsidR="00304CA9" w:rsidRPr="00D7638E" w:rsidRDefault="00304CA9" w:rsidP="001019B0">
            <w:pPr>
              <w:rPr>
                <w:bCs/>
                <w:sz w:val="20"/>
                <w:szCs w:val="20"/>
              </w:rPr>
            </w:pPr>
          </w:p>
        </w:tc>
        <w:tc>
          <w:tcPr>
            <w:tcW w:w="0" w:type="auto"/>
            <w:noWrap/>
            <w:tcMar>
              <w:top w:w="24" w:type="dxa"/>
              <w:left w:w="24" w:type="dxa"/>
              <w:bottom w:w="24" w:type="dxa"/>
              <w:right w:w="24" w:type="dxa"/>
            </w:tcMar>
            <w:vAlign w:val="center"/>
          </w:tcPr>
          <w:p w:rsidR="00304CA9" w:rsidRPr="00D7638E" w:rsidRDefault="00304CA9" w:rsidP="001019B0">
            <w:pPr>
              <w:rPr>
                <w:sz w:val="20"/>
                <w:szCs w:val="20"/>
              </w:rPr>
            </w:pPr>
          </w:p>
        </w:tc>
      </w:tr>
    </w:tbl>
    <w:p w:rsidR="00230242" w:rsidRPr="00D7638E" w:rsidRDefault="00230242" w:rsidP="00427585">
      <w:pPr>
        <w:rPr>
          <w:sz w:val="20"/>
          <w:szCs w:val="20"/>
        </w:rPr>
      </w:pPr>
    </w:p>
    <w:sectPr w:rsidR="00230242" w:rsidRPr="00D7638E" w:rsidSect="0042758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84437"/>
    <w:multiLevelType w:val="hybridMultilevel"/>
    <w:tmpl w:val="544C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F0BD6"/>
    <w:multiLevelType w:val="multilevel"/>
    <w:tmpl w:val="9A0A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94883"/>
    <w:multiLevelType w:val="hybridMultilevel"/>
    <w:tmpl w:val="2AF8B1A8"/>
    <w:lvl w:ilvl="0" w:tplc="5F7C9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53FF2"/>
    <w:multiLevelType w:val="hybridMultilevel"/>
    <w:tmpl w:val="CE1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C06B7"/>
    <w:multiLevelType w:val="hybridMultilevel"/>
    <w:tmpl w:val="8F7637B6"/>
    <w:lvl w:ilvl="0" w:tplc="5F7C9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91C8A"/>
    <w:multiLevelType w:val="hybridMultilevel"/>
    <w:tmpl w:val="9A46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7"/>
    <w:rsid w:val="00033A65"/>
    <w:rsid w:val="00046F53"/>
    <w:rsid w:val="000E6E33"/>
    <w:rsid w:val="001019B0"/>
    <w:rsid w:val="00184344"/>
    <w:rsid w:val="0022298A"/>
    <w:rsid w:val="00230242"/>
    <w:rsid w:val="002E4DAC"/>
    <w:rsid w:val="00304CA9"/>
    <w:rsid w:val="003C76B8"/>
    <w:rsid w:val="0041209E"/>
    <w:rsid w:val="00427585"/>
    <w:rsid w:val="004C73A3"/>
    <w:rsid w:val="00520E76"/>
    <w:rsid w:val="00571EAA"/>
    <w:rsid w:val="00596588"/>
    <w:rsid w:val="005A7A7B"/>
    <w:rsid w:val="005D3175"/>
    <w:rsid w:val="00684239"/>
    <w:rsid w:val="006D36C3"/>
    <w:rsid w:val="00770CD9"/>
    <w:rsid w:val="008425C7"/>
    <w:rsid w:val="008E4C99"/>
    <w:rsid w:val="00900182"/>
    <w:rsid w:val="00925625"/>
    <w:rsid w:val="00985F81"/>
    <w:rsid w:val="00996AB1"/>
    <w:rsid w:val="00A1339A"/>
    <w:rsid w:val="00A15857"/>
    <w:rsid w:val="00A327E2"/>
    <w:rsid w:val="00A52050"/>
    <w:rsid w:val="00A75693"/>
    <w:rsid w:val="00A838AF"/>
    <w:rsid w:val="00AA2932"/>
    <w:rsid w:val="00AE4F10"/>
    <w:rsid w:val="00B07E57"/>
    <w:rsid w:val="00B16E1F"/>
    <w:rsid w:val="00BA692D"/>
    <w:rsid w:val="00BF2A6D"/>
    <w:rsid w:val="00C149FB"/>
    <w:rsid w:val="00CB26E7"/>
    <w:rsid w:val="00CB68E9"/>
    <w:rsid w:val="00D0377D"/>
    <w:rsid w:val="00D25D28"/>
    <w:rsid w:val="00D53184"/>
    <w:rsid w:val="00D7638E"/>
    <w:rsid w:val="00DA68A4"/>
    <w:rsid w:val="00DD496F"/>
    <w:rsid w:val="00E95202"/>
    <w:rsid w:val="00EE040A"/>
    <w:rsid w:val="00EF115D"/>
    <w:rsid w:val="00F00E5E"/>
    <w:rsid w:val="00F73EDB"/>
    <w:rsid w:val="00FB30F1"/>
    <w:rsid w:val="00FE23BE"/>
    <w:rsid w:val="00FE42E0"/>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E64E"/>
  <w15:docId w15:val="{77E3D7F6-6755-4342-938E-D0565D8F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857"/>
    <w:rPr>
      <w:color w:val="0000FF" w:themeColor="hyperlink"/>
      <w:u w:val="single"/>
    </w:rPr>
  </w:style>
  <w:style w:type="paragraph" w:styleId="BalloonText">
    <w:name w:val="Balloon Text"/>
    <w:basedOn w:val="Normal"/>
    <w:link w:val="BalloonTextChar"/>
    <w:uiPriority w:val="99"/>
    <w:semiHidden/>
    <w:unhideWhenUsed/>
    <w:rsid w:val="00A1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857"/>
    <w:rPr>
      <w:rFonts w:ascii="Tahoma" w:hAnsi="Tahoma" w:cs="Tahoma"/>
      <w:sz w:val="16"/>
      <w:szCs w:val="16"/>
    </w:rPr>
  </w:style>
  <w:style w:type="paragraph" w:styleId="ListParagraph">
    <w:name w:val="List Paragraph"/>
    <w:basedOn w:val="Normal"/>
    <w:uiPriority w:val="34"/>
    <w:qFormat/>
    <w:rsid w:val="00A15857"/>
    <w:pPr>
      <w:ind w:left="720"/>
      <w:contextualSpacing/>
    </w:pPr>
  </w:style>
  <w:style w:type="character" w:styleId="FollowedHyperlink">
    <w:name w:val="FollowedHyperlink"/>
    <w:basedOn w:val="DefaultParagraphFont"/>
    <w:uiPriority w:val="99"/>
    <w:semiHidden/>
    <w:unhideWhenUsed/>
    <w:rsid w:val="00596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3850">
      <w:bodyDiv w:val="1"/>
      <w:marLeft w:val="0"/>
      <w:marRight w:val="0"/>
      <w:marTop w:val="0"/>
      <w:marBottom w:val="0"/>
      <w:divBdr>
        <w:top w:val="none" w:sz="0" w:space="0" w:color="auto"/>
        <w:left w:val="none" w:sz="0" w:space="0" w:color="auto"/>
        <w:bottom w:val="none" w:sz="0" w:space="0" w:color="auto"/>
        <w:right w:val="none" w:sz="0" w:space="0" w:color="auto"/>
      </w:divBdr>
    </w:div>
    <w:div w:id="566918203">
      <w:bodyDiv w:val="1"/>
      <w:marLeft w:val="0"/>
      <w:marRight w:val="0"/>
      <w:marTop w:val="0"/>
      <w:marBottom w:val="0"/>
      <w:divBdr>
        <w:top w:val="none" w:sz="0" w:space="0" w:color="auto"/>
        <w:left w:val="none" w:sz="0" w:space="0" w:color="auto"/>
        <w:bottom w:val="none" w:sz="0" w:space="0" w:color="auto"/>
        <w:right w:val="none" w:sz="0" w:space="0" w:color="auto"/>
      </w:divBdr>
      <w:divsChild>
        <w:div w:id="961115342">
          <w:marLeft w:val="0"/>
          <w:marRight w:val="0"/>
          <w:marTop w:val="0"/>
          <w:marBottom w:val="0"/>
          <w:divBdr>
            <w:top w:val="none" w:sz="0" w:space="0" w:color="auto"/>
            <w:left w:val="none" w:sz="0" w:space="0" w:color="auto"/>
            <w:bottom w:val="none" w:sz="0" w:space="0" w:color="auto"/>
            <w:right w:val="none" w:sz="0" w:space="0" w:color="auto"/>
          </w:divBdr>
          <w:divsChild>
            <w:div w:id="235015661">
              <w:marLeft w:val="0"/>
              <w:marRight w:val="0"/>
              <w:marTop w:val="0"/>
              <w:marBottom w:val="0"/>
              <w:divBdr>
                <w:top w:val="none" w:sz="0" w:space="0" w:color="auto"/>
                <w:left w:val="none" w:sz="0" w:space="0" w:color="auto"/>
                <w:bottom w:val="none" w:sz="0" w:space="0" w:color="auto"/>
                <w:right w:val="none" w:sz="0" w:space="0" w:color="auto"/>
              </w:divBdr>
              <w:divsChild>
                <w:div w:id="1978992474">
                  <w:marLeft w:val="0"/>
                  <w:marRight w:val="0"/>
                  <w:marTop w:val="0"/>
                  <w:marBottom w:val="0"/>
                  <w:divBdr>
                    <w:top w:val="none" w:sz="0" w:space="0" w:color="auto"/>
                    <w:left w:val="none" w:sz="0" w:space="0" w:color="auto"/>
                    <w:bottom w:val="none" w:sz="0" w:space="0" w:color="auto"/>
                    <w:right w:val="none" w:sz="0" w:space="0" w:color="auto"/>
                  </w:divBdr>
                  <w:divsChild>
                    <w:div w:id="269166614">
                      <w:marLeft w:val="0"/>
                      <w:marRight w:val="0"/>
                      <w:marTop w:val="0"/>
                      <w:marBottom w:val="0"/>
                      <w:divBdr>
                        <w:top w:val="none" w:sz="0" w:space="0" w:color="auto"/>
                        <w:left w:val="none" w:sz="0" w:space="0" w:color="auto"/>
                        <w:bottom w:val="none" w:sz="0" w:space="0" w:color="auto"/>
                        <w:right w:val="none" w:sz="0" w:space="0" w:color="auto"/>
                      </w:divBdr>
                      <w:divsChild>
                        <w:div w:id="426391900">
                          <w:marLeft w:val="0"/>
                          <w:marRight w:val="0"/>
                          <w:marTop w:val="0"/>
                          <w:marBottom w:val="0"/>
                          <w:divBdr>
                            <w:top w:val="none" w:sz="0" w:space="0" w:color="auto"/>
                            <w:left w:val="none" w:sz="0" w:space="0" w:color="auto"/>
                            <w:bottom w:val="none" w:sz="0" w:space="0" w:color="auto"/>
                            <w:right w:val="none" w:sz="0" w:space="0" w:color="auto"/>
                          </w:divBdr>
                          <w:divsChild>
                            <w:div w:id="1974091237">
                              <w:marLeft w:val="0"/>
                              <w:marRight w:val="0"/>
                              <w:marTop w:val="0"/>
                              <w:marBottom w:val="0"/>
                              <w:divBdr>
                                <w:top w:val="none" w:sz="0" w:space="0" w:color="auto"/>
                                <w:left w:val="none" w:sz="0" w:space="0" w:color="auto"/>
                                <w:bottom w:val="none" w:sz="0" w:space="0" w:color="auto"/>
                                <w:right w:val="none" w:sz="0" w:space="0" w:color="auto"/>
                              </w:divBdr>
                              <w:divsChild>
                                <w:div w:id="1592884723">
                                  <w:marLeft w:val="0"/>
                                  <w:marRight w:val="0"/>
                                  <w:marTop w:val="0"/>
                                  <w:marBottom w:val="0"/>
                                  <w:divBdr>
                                    <w:top w:val="none" w:sz="0" w:space="0" w:color="auto"/>
                                    <w:left w:val="none" w:sz="0" w:space="0" w:color="auto"/>
                                    <w:bottom w:val="none" w:sz="0" w:space="0" w:color="auto"/>
                                    <w:right w:val="none" w:sz="0" w:space="0" w:color="auto"/>
                                  </w:divBdr>
                                </w:div>
                                <w:div w:id="9721550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2.safelinks.protection.outlook.com/?url=https%3A%2F%2Fwww.cdc.gov%2Fcoronavirus%2F2019-ncov%2Fvaccines%2Fpdfs%2FchoosingSaferAct.pdf&amp;data=04%7C01%7Chdagwan%40rwu.edu%7C13d88047041d44f72e5208d921403da6%7Cd84edea239e2410aa672331c49c8c4e2%7C0%7C0%7C637577382052817140%7CUnknown%7CTWFpbGZsb3d8eyJWIjoiMC4wLjAwMDAiLCJQIjoiV2luMzIiLCJBTiI6Ik1haWwiLCJXVCI6Mn0%3D%7C1000&amp;sdata=eLa6JM6Y7HkZ4GdGuGjrOUX8wv1dXwJ%2BeY%2BVZ9Gr8OA%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ents@rw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EE78-FF26-404B-8C51-96F0F135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Waskiewicz, Madlyn</dc:creator>
  <cp:lastModifiedBy>Hansen, Meghan</cp:lastModifiedBy>
  <cp:revision>3</cp:revision>
  <cp:lastPrinted>2021-05-27T15:18:00Z</cp:lastPrinted>
  <dcterms:created xsi:type="dcterms:W3CDTF">2021-06-02T05:35:00Z</dcterms:created>
  <dcterms:modified xsi:type="dcterms:W3CDTF">2021-06-02T05:39:00Z</dcterms:modified>
</cp:coreProperties>
</file>