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C3" w:rsidRPr="0011766D" w:rsidRDefault="00AA4C90">
      <w:pPr>
        <w:rPr>
          <w:b/>
          <w:sz w:val="24"/>
        </w:rPr>
      </w:pPr>
      <w:r w:rsidRPr="0011766D">
        <w:rPr>
          <w:b/>
          <w:sz w:val="24"/>
        </w:rPr>
        <w:t>STUDENT ACCESS, SUCCESS, AND EQUITY</w:t>
      </w:r>
    </w:p>
    <w:p w:rsidR="000C3091" w:rsidRDefault="0042198A">
      <w:pPr>
        <w:rPr>
          <w:b/>
        </w:rPr>
      </w:pPr>
      <w:r>
        <w:rPr>
          <w:b/>
        </w:rPr>
        <w:t xml:space="preserve">Key </w:t>
      </w:r>
      <w:r w:rsidR="00C0588B">
        <w:rPr>
          <w:b/>
        </w:rPr>
        <w:t>Initiatives</w:t>
      </w:r>
      <w:r w:rsidR="000C3091" w:rsidRPr="00AA4C90">
        <w:rPr>
          <w:b/>
        </w:rPr>
        <w:t>:</w:t>
      </w:r>
    </w:p>
    <w:p w:rsidR="0011766D" w:rsidRDefault="0011766D" w:rsidP="000E54E8">
      <w:pPr>
        <w:ind w:left="360"/>
        <w:rPr>
          <w:b/>
          <w:sz w:val="20"/>
        </w:rPr>
        <w:sectPr w:rsidR="0011766D" w:rsidSect="001176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10E3" w:rsidRPr="0011766D" w:rsidRDefault="002810E3" w:rsidP="000E54E8">
      <w:pPr>
        <w:ind w:left="360"/>
        <w:rPr>
          <w:b/>
        </w:rPr>
      </w:pPr>
      <w:r w:rsidRPr="0011766D">
        <w:rPr>
          <w:b/>
        </w:rPr>
        <w:t>Alumni Connection</w:t>
      </w:r>
      <w:r w:rsidR="0042198A">
        <w:rPr>
          <w:b/>
        </w:rPr>
        <w:t>: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utilize and include alumni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pay it forward scholarships and aid (ex: FIMRC)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</w:pPr>
      <w:r w:rsidRPr="0011766D">
        <w:t>alumni funded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Emeritus Alumni advisors for clubs and organizations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connect current students with alumni and their employers</w:t>
      </w:r>
    </w:p>
    <w:p w:rsidR="002810E3" w:rsidRPr="0011766D" w:rsidRDefault="002810E3" w:rsidP="000E54E8">
      <w:pPr>
        <w:ind w:left="360"/>
        <w:rPr>
          <w:b/>
        </w:rPr>
      </w:pPr>
      <w:r w:rsidRPr="0011766D">
        <w:rPr>
          <w:b/>
        </w:rPr>
        <w:t>Aid</w:t>
      </w:r>
      <w:r w:rsidR="0042198A">
        <w:rPr>
          <w:b/>
        </w:rPr>
        <w:t>: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moving away from tuition-based aid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increased financial aid opportunities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domestic and international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more need-based financial packages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increase scholarships beyond merit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financial aid and support overhaul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financial aid policies</w:t>
      </w:r>
    </w:p>
    <w:p w:rsidR="000E54E8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move to need-based</w:t>
      </w:r>
    </w:p>
    <w:p w:rsidR="00C263E1" w:rsidRPr="00434E69" w:rsidRDefault="00C263E1" w:rsidP="00C263E1">
      <w:pPr>
        <w:pStyle w:val="ListParagraph"/>
        <w:numPr>
          <w:ilvl w:val="0"/>
          <w:numId w:val="2"/>
        </w:numPr>
      </w:pPr>
      <w:r w:rsidRPr="00434E69">
        <w:t>financial packages (needs)</w:t>
      </w:r>
    </w:p>
    <w:p w:rsidR="00C263E1" w:rsidRDefault="00C263E1" w:rsidP="00C263E1">
      <w:pPr>
        <w:pStyle w:val="ListParagraph"/>
        <w:numPr>
          <w:ilvl w:val="1"/>
          <w:numId w:val="2"/>
        </w:numPr>
      </w:pPr>
      <w:r>
        <w:t>look into incomes more</w:t>
      </w:r>
    </w:p>
    <w:p w:rsidR="00C263E1" w:rsidRDefault="00C263E1" w:rsidP="00C263E1">
      <w:pPr>
        <w:pStyle w:val="ListParagraph"/>
        <w:numPr>
          <w:ilvl w:val="1"/>
          <w:numId w:val="2"/>
        </w:numPr>
      </w:pPr>
      <w:r>
        <w:t>realistic scholarships</w:t>
      </w:r>
    </w:p>
    <w:p w:rsidR="00C263E1" w:rsidRDefault="00C263E1" w:rsidP="00C263E1">
      <w:pPr>
        <w:pStyle w:val="ListParagraph"/>
        <w:numPr>
          <w:ilvl w:val="2"/>
          <w:numId w:val="2"/>
        </w:numPr>
      </w:pPr>
      <w:r>
        <w:t>merits of success</w:t>
      </w:r>
    </w:p>
    <w:p w:rsidR="00C263E1" w:rsidRDefault="00C263E1" w:rsidP="00C263E1">
      <w:pPr>
        <w:pStyle w:val="ListParagraph"/>
        <w:numPr>
          <w:ilvl w:val="2"/>
          <w:numId w:val="2"/>
        </w:numPr>
      </w:pPr>
      <w:r>
        <w:t>holistic scholarships</w:t>
      </w:r>
    </w:p>
    <w:p w:rsidR="00C263E1" w:rsidRDefault="00C263E1" w:rsidP="00C263E1">
      <w:pPr>
        <w:pStyle w:val="ListParagraph"/>
        <w:numPr>
          <w:ilvl w:val="3"/>
          <w:numId w:val="2"/>
        </w:numPr>
      </w:pPr>
      <w:r>
        <w:t>other than grades and test scores</w:t>
      </w:r>
    </w:p>
    <w:p w:rsidR="00C263E1" w:rsidRDefault="00C263E1" w:rsidP="00C263E1">
      <w:pPr>
        <w:pStyle w:val="ListParagraph"/>
        <w:numPr>
          <w:ilvl w:val="1"/>
          <w:numId w:val="2"/>
        </w:numPr>
      </w:pPr>
      <w:r>
        <w:t>financial</w:t>
      </w:r>
      <w:r w:rsidR="00CE2255">
        <w:t xml:space="preserve"> package for</w:t>
      </w:r>
      <w:r>
        <w:t xml:space="preserve"> all needs</w:t>
      </w:r>
    </w:p>
    <w:p w:rsidR="00C263E1" w:rsidRPr="0011766D" w:rsidRDefault="00C263E1" w:rsidP="00C263E1">
      <w:pPr>
        <w:pStyle w:val="ListParagraph"/>
        <w:numPr>
          <w:ilvl w:val="2"/>
          <w:numId w:val="2"/>
        </w:numPr>
      </w:pPr>
      <w:r>
        <w:t>books, materials (credits)</w:t>
      </w:r>
    </w:p>
    <w:p w:rsidR="002810E3" w:rsidRPr="0011766D" w:rsidRDefault="002810E3" w:rsidP="000E54E8">
      <w:pPr>
        <w:ind w:left="360"/>
        <w:rPr>
          <w:b/>
        </w:rPr>
      </w:pPr>
      <w:r w:rsidRPr="0011766D">
        <w:rPr>
          <w:b/>
        </w:rPr>
        <w:t>Support</w:t>
      </w:r>
      <w:r w:rsidR="0042198A">
        <w:rPr>
          <w:b/>
        </w:rPr>
        <w:t>: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remove ALL barriers to learning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wrap-around 360</w:t>
      </w:r>
      <w:r w:rsidRPr="0011766D">
        <w:rPr>
          <w:rFonts w:cstheme="minorHAnsi"/>
        </w:rPr>
        <w:t>⁰</w:t>
      </w:r>
      <w:r w:rsidRPr="0011766D">
        <w:t xml:space="preserve"> support</w:t>
      </w:r>
    </w:p>
    <w:p w:rsidR="000E54E8" w:rsidRPr="0011766D" w:rsidRDefault="000E54E8" w:rsidP="000E54E8">
      <w:pPr>
        <w:pStyle w:val="ListParagraph"/>
        <w:numPr>
          <w:ilvl w:val="2"/>
          <w:numId w:val="2"/>
        </w:numPr>
        <w:ind w:left="2520"/>
      </w:pPr>
      <w:r w:rsidRPr="0011766D">
        <w:t>school as channel for accessing support from outside resources to meet life needs</w:t>
      </w:r>
    </w:p>
    <w:p w:rsidR="000E54E8" w:rsidRPr="0011766D" w:rsidRDefault="000E54E8" w:rsidP="000E54E8">
      <w:pPr>
        <w:pStyle w:val="ListParagraph"/>
        <w:numPr>
          <w:ilvl w:val="2"/>
          <w:numId w:val="2"/>
        </w:numPr>
        <w:ind w:left="2520"/>
      </w:pPr>
      <w:r w:rsidRPr="0011766D">
        <w:t>coach about life skills necessary for learning and translating learning to broad success</w:t>
      </w:r>
    </w:p>
    <w:p w:rsidR="00C263E1" w:rsidRDefault="000E54E8" w:rsidP="00C263E1">
      <w:pPr>
        <w:pStyle w:val="ListParagraph"/>
        <w:numPr>
          <w:ilvl w:val="0"/>
          <w:numId w:val="2"/>
        </w:numPr>
      </w:pPr>
      <w:r w:rsidRPr="0011766D">
        <w:t>multiple pathways for students</w:t>
      </w:r>
    </w:p>
    <w:p w:rsidR="00C263E1" w:rsidRPr="0011766D" w:rsidRDefault="00D54289" w:rsidP="00C263E1">
      <w:pPr>
        <w:pStyle w:val="ListParagraph"/>
        <w:numPr>
          <w:ilvl w:val="0"/>
          <w:numId w:val="2"/>
        </w:numPr>
      </w:pPr>
      <w:r>
        <w:t>Avenues</w:t>
      </w:r>
      <w:r w:rsidR="00C263E1" w:rsidRPr="0011766D">
        <w:t xml:space="preserve"> for faculty/staff to connect and share resources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academic support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pre-college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tutoring</w:t>
      </w:r>
      <w:r w:rsidR="00434E69" w:rsidRPr="0011766D">
        <w:t xml:space="preserve"> in multitude of subjects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new student extended orientation</w:t>
      </w:r>
    </w:p>
    <w:p w:rsidR="000E54E8" w:rsidRPr="0011766D" w:rsidRDefault="00D54289" w:rsidP="000E54E8">
      <w:pPr>
        <w:pStyle w:val="ListParagraph"/>
        <w:numPr>
          <w:ilvl w:val="1"/>
          <w:numId w:val="2"/>
        </w:numPr>
        <w:ind w:left="1800"/>
      </w:pPr>
      <w:r>
        <w:t>guidance with</w:t>
      </w:r>
      <w:r w:rsidR="000E54E8" w:rsidRPr="0011766D">
        <w:t xml:space="preserve"> services available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help with housing and other needs</w:t>
      </w:r>
    </w:p>
    <w:p w:rsidR="000E54E8" w:rsidRPr="0011766D" w:rsidRDefault="000E54E8" w:rsidP="000E54E8">
      <w:pPr>
        <w:pStyle w:val="ListParagraph"/>
        <w:numPr>
          <w:ilvl w:val="1"/>
          <w:numId w:val="2"/>
        </w:numPr>
        <w:ind w:left="1800"/>
      </w:pPr>
      <w:r w:rsidRPr="0011766D">
        <w:t>guidance for getting involved with co-curricular opportunities and activities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strengthen relationships and community between students, faculty and staff for mentor/mentee</w:t>
      </w:r>
    </w:p>
    <w:p w:rsidR="000E54E8" w:rsidRPr="0011766D" w:rsidRDefault="000E54E8" w:rsidP="000E54E8">
      <w:pPr>
        <w:pStyle w:val="ListParagraph"/>
        <w:numPr>
          <w:ilvl w:val="0"/>
          <w:numId w:val="2"/>
        </w:numPr>
      </w:pPr>
      <w:r w:rsidRPr="0011766D">
        <w:t>create mentor program that allows students to begin and end college with the same advisor</w:t>
      </w:r>
    </w:p>
    <w:p w:rsidR="000E54E8" w:rsidRPr="0011766D" w:rsidRDefault="000E54E8" w:rsidP="00BE1AB8">
      <w:pPr>
        <w:pStyle w:val="ListParagraph"/>
        <w:numPr>
          <w:ilvl w:val="1"/>
          <w:numId w:val="2"/>
        </w:numPr>
      </w:pPr>
      <w:r w:rsidRPr="0011766D">
        <w:t>peer mentoring</w:t>
      </w:r>
    </w:p>
    <w:p w:rsidR="000E54E8" w:rsidRPr="0011766D" w:rsidRDefault="000E54E8" w:rsidP="00BE1AB8">
      <w:pPr>
        <w:pStyle w:val="ListParagraph"/>
        <w:numPr>
          <w:ilvl w:val="1"/>
          <w:numId w:val="2"/>
        </w:numPr>
      </w:pPr>
      <w:r w:rsidRPr="0011766D">
        <w:t>student assigned to a mentor (faculty/staff)</w:t>
      </w:r>
    </w:p>
    <w:p w:rsidR="00BE1AB8" w:rsidRDefault="00BE1AB8" w:rsidP="00BE1AB8">
      <w:pPr>
        <w:pStyle w:val="ListParagraph"/>
        <w:numPr>
          <w:ilvl w:val="1"/>
          <w:numId w:val="2"/>
        </w:numPr>
        <w:ind w:left="1800"/>
      </w:pPr>
      <w:r>
        <w:t>meet the mentor</w:t>
      </w:r>
    </w:p>
    <w:p w:rsidR="00BE1AB8" w:rsidRPr="00CB5A97" w:rsidRDefault="00BE1AB8" w:rsidP="00E64D3E">
      <w:pPr>
        <w:pStyle w:val="ListParagraph"/>
        <w:numPr>
          <w:ilvl w:val="0"/>
          <w:numId w:val="2"/>
        </w:numPr>
      </w:pPr>
      <w:r w:rsidRPr="00CB5A97">
        <w:t>improved financial planning resources</w:t>
      </w:r>
    </w:p>
    <w:p w:rsidR="00BE1AB8" w:rsidRPr="00CB5A97" w:rsidRDefault="00BE1AB8" w:rsidP="00BE1AB8">
      <w:pPr>
        <w:pStyle w:val="ListParagraph"/>
        <w:numPr>
          <w:ilvl w:val="1"/>
          <w:numId w:val="2"/>
        </w:numPr>
      </w:pPr>
      <w:r w:rsidRPr="00CB5A97">
        <w:t>clarity</w:t>
      </w:r>
    </w:p>
    <w:p w:rsidR="00BE1AB8" w:rsidRPr="00CB5A97" w:rsidRDefault="00BE1AB8" w:rsidP="00BE1AB8">
      <w:pPr>
        <w:pStyle w:val="ListParagraph"/>
        <w:numPr>
          <w:ilvl w:val="1"/>
          <w:numId w:val="2"/>
        </w:numPr>
      </w:pPr>
      <w:r w:rsidRPr="00CB5A97">
        <w:t>privacy</w:t>
      </w:r>
    </w:p>
    <w:p w:rsidR="00BE1AB8" w:rsidRPr="00CB5A97" w:rsidRDefault="00BE1AB8" w:rsidP="00BE1AB8">
      <w:pPr>
        <w:pStyle w:val="ListParagraph"/>
        <w:numPr>
          <w:ilvl w:val="1"/>
          <w:numId w:val="2"/>
        </w:numPr>
      </w:pPr>
      <w:r w:rsidRPr="00CB5A97">
        <w:t>revealing hidden costs</w:t>
      </w:r>
    </w:p>
    <w:p w:rsidR="00BE1AB8" w:rsidRPr="00CB5A97" w:rsidRDefault="00BE1AB8" w:rsidP="00BE1AB8">
      <w:pPr>
        <w:pStyle w:val="ListParagraph"/>
        <w:numPr>
          <w:ilvl w:val="2"/>
          <w:numId w:val="2"/>
        </w:numPr>
      </w:pPr>
      <w:r w:rsidRPr="00CB5A97">
        <w:t>employee-funded emergency fund for basic needs/books – (to address insecurity)</w:t>
      </w:r>
    </w:p>
    <w:p w:rsidR="00BE1AB8" w:rsidRPr="00CB5A97" w:rsidRDefault="00BE1AB8" w:rsidP="00BE1AB8">
      <w:pPr>
        <w:pStyle w:val="ListParagraph"/>
        <w:numPr>
          <w:ilvl w:val="3"/>
          <w:numId w:val="2"/>
        </w:numPr>
      </w:pPr>
      <w:r w:rsidRPr="00CB5A97">
        <w:t>bus passes</w:t>
      </w:r>
    </w:p>
    <w:p w:rsidR="00BE1AB8" w:rsidRPr="00CB5A97" w:rsidRDefault="00BE1AB8" w:rsidP="00BE1AB8">
      <w:pPr>
        <w:pStyle w:val="ListParagraph"/>
        <w:numPr>
          <w:ilvl w:val="1"/>
          <w:numId w:val="2"/>
        </w:numPr>
      </w:pPr>
      <w:r w:rsidRPr="00CB5A97">
        <w:lastRenderedPageBreak/>
        <w:t>employment opportunities</w:t>
      </w:r>
    </w:p>
    <w:p w:rsidR="00BE1AB8" w:rsidRPr="00CB5A97" w:rsidRDefault="00BE1AB8" w:rsidP="00BE1AB8">
      <w:pPr>
        <w:pStyle w:val="ListParagraph"/>
        <w:numPr>
          <w:ilvl w:val="0"/>
          <w:numId w:val="2"/>
        </w:numPr>
      </w:pPr>
      <w:r w:rsidRPr="00CB5A97">
        <w:t>strengthening existing or introducing new college readiness programs (e.g. college crusade)</w:t>
      </w:r>
    </w:p>
    <w:p w:rsidR="00BE1AB8" w:rsidRPr="00CB5A97" w:rsidRDefault="00BE1AB8" w:rsidP="00BE1AB8">
      <w:pPr>
        <w:pStyle w:val="ListParagraph"/>
        <w:numPr>
          <w:ilvl w:val="1"/>
          <w:numId w:val="2"/>
        </w:numPr>
      </w:pPr>
      <w:r w:rsidRPr="00CB5A97">
        <w:t>bridge programs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 w:rsidRPr="00CB5A97">
        <w:t>CBOs</w:t>
      </w:r>
    </w:p>
    <w:p w:rsidR="00BE1AB8" w:rsidRDefault="00BE1AB8" w:rsidP="00BE1AB8">
      <w:pPr>
        <w:pStyle w:val="ListParagraph"/>
        <w:numPr>
          <w:ilvl w:val="0"/>
          <w:numId w:val="2"/>
        </w:numPr>
      </w:pPr>
      <w:r>
        <w:t>better prepare our students (underrepresented)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>
        <w:t>telling them what it will be like (environment)</w:t>
      </w:r>
    </w:p>
    <w:p w:rsidR="00BE1AB8" w:rsidRDefault="00BE1AB8" w:rsidP="00BE1AB8">
      <w:pPr>
        <w:pStyle w:val="ListParagraph"/>
        <w:numPr>
          <w:ilvl w:val="0"/>
          <w:numId w:val="2"/>
        </w:numPr>
      </w:pPr>
      <w:r>
        <w:t>accommodating for students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>
        <w:t>fully meeting all needs</w:t>
      </w:r>
    </w:p>
    <w:p w:rsidR="00BE1AB8" w:rsidRDefault="00BE1AB8" w:rsidP="00BE1AB8">
      <w:pPr>
        <w:pStyle w:val="ListParagraph"/>
        <w:numPr>
          <w:ilvl w:val="0"/>
          <w:numId w:val="2"/>
        </w:numPr>
      </w:pPr>
      <w:r>
        <w:t>increase graduation rate for 1</w:t>
      </w:r>
      <w:r w:rsidRPr="00AB73E2">
        <w:rPr>
          <w:vertAlign w:val="superscript"/>
        </w:rPr>
        <w:t>st</w:t>
      </w:r>
      <w:r>
        <w:t xml:space="preserve"> generation and </w:t>
      </w:r>
      <w:proofErr w:type="spellStart"/>
      <w:r>
        <w:t>minoritized</w:t>
      </w:r>
      <w:proofErr w:type="spellEnd"/>
      <w:r>
        <w:t xml:space="preserve"> students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>
        <w:t>establish goals for that</w:t>
      </w:r>
    </w:p>
    <w:p w:rsidR="00BE1AB8" w:rsidRDefault="00BE1AB8" w:rsidP="00BE1AB8">
      <w:pPr>
        <w:pStyle w:val="ListParagraph"/>
        <w:numPr>
          <w:ilvl w:val="0"/>
          <w:numId w:val="2"/>
        </w:numPr>
      </w:pPr>
      <w:r>
        <w:t>diversify Career Center offerings/strategies</w:t>
      </w:r>
    </w:p>
    <w:p w:rsidR="00BE1AB8" w:rsidRDefault="00BE1AB8" w:rsidP="00BE1AB8">
      <w:pPr>
        <w:pStyle w:val="ListParagraph"/>
        <w:numPr>
          <w:ilvl w:val="0"/>
          <w:numId w:val="2"/>
        </w:numPr>
      </w:pPr>
      <w:r>
        <w:t>extended international student orientation</w:t>
      </w:r>
    </w:p>
    <w:p w:rsidR="00BE1AB8" w:rsidRDefault="00BE1AB8" w:rsidP="00BE1AB8">
      <w:pPr>
        <w:pStyle w:val="ListParagraph"/>
        <w:numPr>
          <w:ilvl w:val="0"/>
          <w:numId w:val="2"/>
        </w:numPr>
      </w:pPr>
      <w:r>
        <w:t>extended orientation for Providence Gateway (and other!) students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>
        <w:t>services access guidance and help for students helping their families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>
        <w:t>guidance for not only setting career goals but also for practical steps to get there</w:t>
      </w:r>
    </w:p>
    <w:p w:rsidR="00BE1AB8" w:rsidRDefault="00BE1AB8" w:rsidP="00BE1AB8">
      <w:pPr>
        <w:pStyle w:val="ListParagraph"/>
        <w:numPr>
          <w:ilvl w:val="1"/>
          <w:numId w:val="2"/>
        </w:numPr>
      </w:pPr>
      <w:r>
        <w:t>practical connection and professional/practitioner mentors, introductions, site visits, etc. to:</w:t>
      </w:r>
    </w:p>
    <w:p w:rsidR="00BE1AB8" w:rsidRDefault="00BE1AB8" w:rsidP="00BE1AB8">
      <w:pPr>
        <w:pStyle w:val="ListParagraph"/>
        <w:numPr>
          <w:ilvl w:val="2"/>
          <w:numId w:val="2"/>
        </w:numPr>
      </w:pPr>
      <w:r>
        <w:t>give an idea of the ‘real world’</w:t>
      </w:r>
    </w:p>
    <w:p w:rsidR="00BE1AB8" w:rsidRDefault="00BE1AB8" w:rsidP="00BE1AB8">
      <w:pPr>
        <w:pStyle w:val="ListParagraph"/>
        <w:numPr>
          <w:ilvl w:val="2"/>
          <w:numId w:val="2"/>
        </w:numPr>
      </w:pPr>
      <w:r>
        <w:t xml:space="preserve">ideas of pathways to explore </w:t>
      </w:r>
    </w:p>
    <w:p w:rsidR="00BE1AB8" w:rsidRDefault="00BE1AB8" w:rsidP="00BE1AB8">
      <w:pPr>
        <w:pStyle w:val="ListParagraph"/>
        <w:numPr>
          <w:ilvl w:val="2"/>
          <w:numId w:val="2"/>
        </w:numPr>
      </w:pPr>
      <w:r>
        <w:t>inspiration to stretch and pursue new directions</w:t>
      </w:r>
    </w:p>
    <w:p w:rsidR="00BE1AB8" w:rsidRPr="0011766D" w:rsidRDefault="00BE1AB8" w:rsidP="00BE1AB8"/>
    <w:p w:rsidR="000E54E8" w:rsidRPr="0011766D" w:rsidRDefault="000E54E8" w:rsidP="000E54E8">
      <w:pPr>
        <w:ind w:left="360"/>
        <w:rPr>
          <w:b/>
        </w:rPr>
      </w:pPr>
      <w:r w:rsidRPr="0011766D">
        <w:rPr>
          <w:b/>
        </w:rPr>
        <w:t>Campus Culture and Community</w:t>
      </w:r>
      <w:r w:rsidR="0042198A">
        <w:rPr>
          <w:b/>
        </w:rPr>
        <w:t>: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 xml:space="preserve">transport (shuttle) between Bristol </w:t>
      </w:r>
      <w:r w:rsidR="00C263E1">
        <w:t xml:space="preserve">(campus) </w:t>
      </w:r>
      <w:r w:rsidRPr="0011766D">
        <w:t>and Providence</w:t>
      </w:r>
      <w:r w:rsidR="00C263E1">
        <w:t xml:space="preserve"> (city)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 xml:space="preserve">regular community </w:t>
      </w:r>
      <w:proofErr w:type="spellStart"/>
      <w:r w:rsidRPr="0011766D">
        <w:t>convenings</w:t>
      </w:r>
      <w:proofErr w:type="spellEnd"/>
    </w:p>
    <w:p w:rsidR="000C3091" w:rsidRPr="0011766D" w:rsidRDefault="00C50B5A" w:rsidP="000E54E8">
      <w:pPr>
        <w:pStyle w:val="ListParagraph"/>
        <w:numPr>
          <w:ilvl w:val="1"/>
          <w:numId w:val="2"/>
        </w:numPr>
        <w:ind w:left="1800"/>
      </w:pPr>
      <w:r>
        <w:t>for “BIG CHALLLENGE”</w:t>
      </w:r>
      <w:r w:rsidR="000C3091" w:rsidRPr="0011766D">
        <w:t xml:space="preserve"> community discussions</w:t>
      </w:r>
    </w:p>
    <w:p w:rsidR="000C3091" w:rsidRDefault="000C3091" w:rsidP="000E54E8">
      <w:pPr>
        <w:pStyle w:val="ListParagraph"/>
        <w:numPr>
          <w:ilvl w:val="1"/>
          <w:numId w:val="2"/>
        </w:numPr>
        <w:ind w:left="1800"/>
      </w:pPr>
      <w:r w:rsidRPr="0011766D">
        <w:t>for “FAM TIME” check-ins about how things are going</w:t>
      </w:r>
    </w:p>
    <w:p w:rsidR="005B7150" w:rsidRDefault="005B7150" w:rsidP="005B7150">
      <w:pPr>
        <w:pStyle w:val="ListParagraph"/>
        <w:numPr>
          <w:ilvl w:val="2"/>
          <w:numId w:val="2"/>
        </w:numPr>
      </w:pPr>
      <w:r>
        <w:t>all students and teachers and staff meet and share where they are  and can talk about needs</w:t>
      </w:r>
    </w:p>
    <w:p w:rsidR="005B7150" w:rsidRDefault="005B7150" w:rsidP="005B7150">
      <w:pPr>
        <w:pStyle w:val="ListParagraph"/>
        <w:numPr>
          <w:ilvl w:val="3"/>
          <w:numId w:val="2"/>
        </w:numPr>
      </w:pPr>
      <w:r>
        <w:t>“real talk”</w:t>
      </w:r>
    </w:p>
    <w:p w:rsidR="005B7150" w:rsidRPr="0011766D" w:rsidRDefault="005B7150" w:rsidP="005B7150">
      <w:pPr>
        <w:pStyle w:val="ListParagraph"/>
        <w:numPr>
          <w:ilvl w:val="3"/>
          <w:numId w:val="2"/>
        </w:numPr>
      </w:pPr>
      <w:proofErr w:type="gramStart"/>
      <w:r>
        <w:t>how</w:t>
      </w:r>
      <w:proofErr w:type="gramEnd"/>
      <w:r>
        <w:t xml:space="preserve"> are you?</w:t>
      </w:r>
    </w:p>
    <w:p w:rsidR="000C3091" w:rsidRPr="0011766D" w:rsidRDefault="000C3091" w:rsidP="000E54E8">
      <w:pPr>
        <w:pStyle w:val="ListParagraph"/>
        <w:numPr>
          <w:ilvl w:val="1"/>
          <w:numId w:val="2"/>
        </w:numPr>
        <w:ind w:left="1800"/>
      </w:pPr>
      <w:r w:rsidRPr="0011766D">
        <w:t>RWU inside and outside conversations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>student leadership and senior leadership summit</w:t>
      </w:r>
      <w:r w:rsidR="005B7150">
        <w:t xml:space="preserve"> to promote dialogue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>create a college access</w:t>
      </w:r>
      <w:r w:rsidR="005B7150">
        <w:t xml:space="preserve"> program</w:t>
      </w:r>
    </w:p>
    <w:p w:rsidR="000C3091" w:rsidRPr="0011766D" w:rsidRDefault="000C3091" w:rsidP="000E54E8">
      <w:pPr>
        <w:pStyle w:val="ListParagraph"/>
        <w:numPr>
          <w:ilvl w:val="1"/>
          <w:numId w:val="2"/>
        </w:numPr>
        <w:ind w:left="1800"/>
      </w:pPr>
      <w:r w:rsidRPr="0011766D">
        <w:t>early awareness (see University of Central Florida)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>build diversity and inclusion into ALL academic curriculums</w:t>
      </w:r>
    </w:p>
    <w:p w:rsidR="000C3091" w:rsidRDefault="00E46969" w:rsidP="000E54E8">
      <w:pPr>
        <w:pStyle w:val="ListParagraph"/>
        <w:numPr>
          <w:ilvl w:val="1"/>
          <w:numId w:val="2"/>
        </w:numPr>
        <w:ind w:left="1800"/>
      </w:pPr>
      <w:r>
        <w:t>especially the common CORE</w:t>
      </w:r>
    </w:p>
    <w:p w:rsidR="00E46969" w:rsidRPr="0011766D" w:rsidRDefault="00E46969" w:rsidP="00E46969">
      <w:pPr>
        <w:pStyle w:val="ListParagraph"/>
        <w:numPr>
          <w:ilvl w:val="2"/>
          <w:numId w:val="2"/>
        </w:numPr>
      </w:pPr>
      <w:r w:rsidRPr="0011766D">
        <w:t>add social justice class to CORE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>Intercultural Center/SAS redesign and expansion</w:t>
      </w:r>
    </w:p>
    <w:p w:rsidR="000C3091" w:rsidRPr="0011766D" w:rsidRDefault="000C3091" w:rsidP="000E54E8">
      <w:pPr>
        <w:pStyle w:val="ListParagraph"/>
        <w:numPr>
          <w:ilvl w:val="0"/>
          <w:numId w:val="2"/>
        </w:numPr>
      </w:pPr>
      <w:r w:rsidRPr="0011766D">
        <w:t>new facilities for education, student life, and student success</w:t>
      </w:r>
    </w:p>
    <w:p w:rsidR="000C3091" w:rsidRPr="0011766D" w:rsidRDefault="000C3091" w:rsidP="000E54E8">
      <w:pPr>
        <w:pStyle w:val="ListParagraph"/>
        <w:numPr>
          <w:ilvl w:val="1"/>
          <w:numId w:val="2"/>
        </w:numPr>
        <w:ind w:left="1800"/>
      </w:pPr>
      <w:r w:rsidRPr="0011766D">
        <w:t>handicap accessible</w:t>
      </w:r>
    </w:p>
    <w:p w:rsidR="00CB5A97" w:rsidRPr="0011766D" w:rsidRDefault="00CB5A97" w:rsidP="00CB5A97">
      <w:pPr>
        <w:pStyle w:val="ListParagraph"/>
        <w:numPr>
          <w:ilvl w:val="0"/>
          <w:numId w:val="2"/>
        </w:numPr>
      </w:pPr>
      <w:r w:rsidRPr="0011766D">
        <w:t>improved web presence</w:t>
      </w:r>
    </w:p>
    <w:p w:rsidR="00CB5A97" w:rsidRPr="0011766D" w:rsidRDefault="00CB5A97" w:rsidP="00CB5A97">
      <w:pPr>
        <w:pStyle w:val="ListParagraph"/>
        <w:numPr>
          <w:ilvl w:val="1"/>
          <w:numId w:val="2"/>
        </w:numPr>
      </w:pPr>
      <w:r w:rsidRPr="0011766D">
        <w:t>strategic targeting to:</w:t>
      </w:r>
    </w:p>
    <w:p w:rsidR="00CB5A97" w:rsidRPr="0011766D" w:rsidRDefault="00CB5A97" w:rsidP="00CB5A97">
      <w:pPr>
        <w:pStyle w:val="ListParagraph"/>
        <w:numPr>
          <w:ilvl w:val="2"/>
          <w:numId w:val="2"/>
        </w:numPr>
      </w:pPr>
      <w:r w:rsidRPr="0011766D">
        <w:t>underserved communities</w:t>
      </w:r>
    </w:p>
    <w:p w:rsidR="00CB5A97" w:rsidRPr="0011766D" w:rsidRDefault="00CB5A97" w:rsidP="00CB5A97">
      <w:pPr>
        <w:pStyle w:val="ListParagraph"/>
        <w:numPr>
          <w:ilvl w:val="2"/>
          <w:numId w:val="2"/>
        </w:numPr>
      </w:pPr>
      <w:r w:rsidRPr="0011766D">
        <w:t>community colleges</w:t>
      </w:r>
    </w:p>
    <w:p w:rsidR="00CB5A97" w:rsidRPr="0011766D" w:rsidRDefault="00CB5A97" w:rsidP="00CB5A97">
      <w:pPr>
        <w:pStyle w:val="ListParagraph"/>
        <w:numPr>
          <w:ilvl w:val="1"/>
          <w:numId w:val="2"/>
        </w:numPr>
      </w:pPr>
      <w:r w:rsidRPr="0011766D">
        <w:t>more dynamic – “lecture of the day”</w:t>
      </w:r>
    </w:p>
    <w:p w:rsidR="00CB5A97" w:rsidRPr="0011766D" w:rsidRDefault="00CB5A97" w:rsidP="00CB5A97">
      <w:pPr>
        <w:pStyle w:val="ListParagraph"/>
        <w:numPr>
          <w:ilvl w:val="2"/>
          <w:numId w:val="2"/>
        </w:numPr>
      </w:pPr>
      <w:r w:rsidRPr="0011766D">
        <w:t>to reflect a community that is intentional with practice to build community</w:t>
      </w:r>
    </w:p>
    <w:p w:rsidR="00CB5A97" w:rsidRPr="0011766D" w:rsidRDefault="00CB5A97" w:rsidP="00CB5A97">
      <w:pPr>
        <w:pStyle w:val="ListParagraph"/>
        <w:numPr>
          <w:ilvl w:val="3"/>
          <w:numId w:val="2"/>
        </w:numPr>
      </w:pPr>
      <w:r w:rsidRPr="0011766D">
        <w:t>student highlight</w:t>
      </w:r>
    </w:p>
    <w:p w:rsidR="001C0F82" w:rsidRPr="0011766D" w:rsidRDefault="001C0F82" w:rsidP="000E54E8">
      <w:pPr>
        <w:pStyle w:val="ListParagraph"/>
        <w:numPr>
          <w:ilvl w:val="0"/>
          <w:numId w:val="2"/>
        </w:numPr>
      </w:pPr>
      <w:r w:rsidRPr="0011766D">
        <w:t>cabinet level responsibility</w:t>
      </w:r>
    </w:p>
    <w:p w:rsidR="005B7150" w:rsidRDefault="001C0F82" w:rsidP="0011766D">
      <w:pPr>
        <w:pStyle w:val="ListParagraph"/>
        <w:numPr>
          <w:ilvl w:val="0"/>
          <w:numId w:val="2"/>
        </w:numPr>
      </w:pPr>
      <w:r w:rsidRPr="0011766D">
        <w:t>facilities to support intercultural programs</w:t>
      </w:r>
    </w:p>
    <w:p w:rsidR="005B7150" w:rsidRDefault="005B7150" w:rsidP="005B7150">
      <w:pPr>
        <w:pStyle w:val="ListParagraph"/>
        <w:numPr>
          <w:ilvl w:val="0"/>
          <w:numId w:val="1"/>
        </w:numPr>
      </w:pPr>
      <w:r>
        <w:t>elevate key programs:</w:t>
      </w:r>
    </w:p>
    <w:p w:rsidR="005B7150" w:rsidRDefault="005B7150" w:rsidP="005B7150">
      <w:pPr>
        <w:pStyle w:val="ListParagraph"/>
        <w:numPr>
          <w:ilvl w:val="1"/>
          <w:numId w:val="1"/>
        </w:numPr>
      </w:pPr>
      <w:r>
        <w:t>community partnerships</w:t>
      </w:r>
    </w:p>
    <w:p w:rsidR="005B7150" w:rsidRDefault="005B7150" w:rsidP="005B7150">
      <w:pPr>
        <w:pStyle w:val="ListParagraph"/>
        <w:numPr>
          <w:ilvl w:val="1"/>
          <w:numId w:val="1"/>
        </w:numPr>
      </w:pPr>
      <w:r>
        <w:t>upgraded facilities</w:t>
      </w:r>
    </w:p>
    <w:p w:rsidR="005B7150" w:rsidRDefault="005B7150" w:rsidP="005B7150">
      <w:pPr>
        <w:pStyle w:val="ListParagraph"/>
        <w:numPr>
          <w:ilvl w:val="1"/>
          <w:numId w:val="1"/>
        </w:numPr>
      </w:pPr>
      <w:r>
        <w:t>diversify faculty</w:t>
      </w:r>
      <w:bookmarkStart w:id="0" w:name="_GoBack"/>
      <w:bookmarkEnd w:id="0"/>
    </w:p>
    <w:p w:rsidR="005B7150" w:rsidRDefault="005B7150" w:rsidP="005B7150">
      <w:pPr>
        <w:pStyle w:val="ListParagraph"/>
        <w:numPr>
          <w:ilvl w:val="1"/>
          <w:numId w:val="1"/>
        </w:numPr>
      </w:pPr>
      <w:r>
        <w:lastRenderedPageBreak/>
        <w:t>alumni relations</w:t>
      </w:r>
    </w:p>
    <w:p w:rsidR="005B7150" w:rsidRDefault="005B7150" w:rsidP="005B7150">
      <w:pPr>
        <w:pStyle w:val="ListParagraph"/>
        <w:numPr>
          <w:ilvl w:val="0"/>
          <w:numId w:val="1"/>
        </w:numPr>
      </w:pPr>
      <w:r>
        <w:t>public relations strategy to create something publicly relevant</w:t>
      </w:r>
    </w:p>
    <w:p w:rsidR="005B7150" w:rsidRDefault="005B7150" w:rsidP="005B7150">
      <w:pPr>
        <w:pStyle w:val="ListParagraph"/>
        <w:numPr>
          <w:ilvl w:val="0"/>
          <w:numId w:val="1"/>
        </w:numPr>
      </w:pPr>
      <w:r>
        <w:t>partnership with local cities</w:t>
      </w:r>
    </w:p>
    <w:p w:rsidR="005B7150" w:rsidRPr="00434E69" w:rsidRDefault="005B7150" w:rsidP="005B7150">
      <w:pPr>
        <w:pStyle w:val="ListParagraph"/>
        <w:numPr>
          <w:ilvl w:val="1"/>
          <w:numId w:val="1"/>
        </w:numPr>
      </w:pPr>
      <w:proofErr w:type="gramStart"/>
      <w:r>
        <w:t>scholarships</w:t>
      </w:r>
      <w:proofErr w:type="gramEnd"/>
      <w:r>
        <w:t>, events, etc.</w:t>
      </w:r>
    </w:p>
    <w:p w:rsidR="005B7150" w:rsidRDefault="005B7150" w:rsidP="005B7150">
      <w:pPr>
        <w:pStyle w:val="ListParagraph"/>
        <w:numPr>
          <w:ilvl w:val="0"/>
          <w:numId w:val="1"/>
        </w:numPr>
      </w:pPr>
      <w:r>
        <w:t>shared responsibilities of each</w:t>
      </w:r>
    </w:p>
    <w:p w:rsidR="005B7150" w:rsidRDefault="005B7150" w:rsidP="005B7150">
      <w:pPr>
        <w:pStyle w:val="ListParagraph"/>
        <w:numPr>
          <w:ilvl w:val="1"/>
          <w:numId w:val="1"/>
        </w:numPr>
      </w:pPr>
      <w:proofErr w:type="gramStart"/>
      <w:r>
        <w:t>access</w:t>
      </w:r>
      <w:proofErr w:type="gramEnd"/>
      <w:r>
        <w:t>, financial aid, etc.</w:t>
      </w:r>
    </w:p>
    <w:p w:rsidR="005B7150" w:rsidRPr="00AB73E2" w:rsidRDefault="005B7150" w:rsidP="005B7150">
      <w:pPr>
        <w:pStyle w:val="ListParagraph"/>
        <w:numPr>
          <w:ilvl w:val="0"/>
          <w:numId w:val="1"/>
        </w:numPr>
      </w:pPr>
      <w:r w:rsidRPr="00AB73E2">
        <w:t>establish a PLAN for Intercultural Center re-design/SAS</w:t>
      </w:r>
    </w:p>
    <w:p w:rsidR="005B7150" w:rsidRDefault="005B7150" w:rsidP="005B7150">
      <w:pPr>
        <w:pStyle w:val="ListParagraph"/>
        <w:numPr>
          <w:ilvl w:val="1"/>
          <w:numId w:val="1"/>
        </w:numPr>
      </w:pPr>
      <w:r w:rsidRPr="00AB73E2">
        <w:t>more space</w:t>
      </w:r>
    </w:p>
    <w:p w:rsidR="005B7150" w:rsidRDefault="005B7150" w:rsidP="005B7150">
      <w:pPr>
        <w:pStyle w:val="ListParagraph"/>
        <w:numPr>
          <w:ilvl w:val="0"/>
          <w:numId w:val="1"/>
        </w:numPr>
      </w:pPr>
      <w:r>
        <w:t>work to change the hiring process for employees</w:t>
      </w:r>
    </w:p>
    <w:p w:rsidR="005B7150" w:rsidRDefault="005B7150" w:rsidP="005B7150">
      <w:pPr>
        <w:pStyle w:val="ListParagraph"/>
        <w:numPr>
          <w:ilvl w:val="1"/>
          <w:numId w:val="1"/>
        </w:numPr>
      </w:pPr>
      <w:r>
        <w:t>research ways other schools recruit and hire</w:t>
      </w:r>
    </w:p>
    <w:p w:rsidR="00C0588B" w:rsidRDefault="00C0588B" w:rsidP="0011766D"/>
    <w:p w:rsidR="0011766D" w:rsidRDefault="0011766D" w:rsidP="0011766D">
      <w:pPr>
        <w:rPr>
          <w:b/>
          <w:sz w:val="24"/>
        </w:rPr>
        <w:sectPr w:rsidR="0011766D" w:rsidSect="004219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766D" w:rsidRPr="0011766D" w:rsidRDefault="0011766D" w:rsidP="0011766D">
      <w:pPr>
        <w:rPr>
          <w:b/>
          <w:sz w:val="24"/>
        </w:rPr>
      </w:pPr>
      <w:r w:rsidRPr="0011766D">
        <w:rPr>
          <w:b/>
          <w:sz w:val="24"/>
        </w:rPr>
        <w:t>STUDENT ACCESS, SUCCESS, AND EQUITY</w:t>
      </w:r>
    </w:p>
    <w:p w:rsidR="008411AE" w:rsidRDefault="008411AE" w:rsidP="0011766D">
      <w:pPr>
        <w:rPr>
          <w:b/>
        </w:rPr>
      </w:pPr>
      <w:r w:rsidRPr="0011766D">
        <w:rPr>
          <w:b/>
        </w:rPr>
        <w:t>Measures of Success</w:t>
      </w:r>
      <w:r w:rsidR="000F1AFF">
        <w:rPr>
          <w:b/>
        </w:rPr>
        <w:t>:</w:t>
      </w:r>
    </w:p>
    <w:p w:rsidR="00DB570C" w:rsidRDefault="00DB570C" w:rsidP="0011766D">
      <w:pPr>
        <w:rPr>
          <w:b/>
        </w:rPr>
      </w:pPr>
      <w:r>
        <w:rPr>
          <w:b/>
        </w:rPr>
        <w:t>Alumni Connection</w:t>
      </w:r>
      <w:r w:rsidR="000B4AF4">
        <w:rPr>
          <w:b/>
        </w:rPr>
        <w:t>: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increased alumni giving rate</w:t>
      </w:r>
    </w:p>
    <w:p w:rsidR="00DB570C" w:rsidRDefault="00DB570C" w:rsidP="00DB570C">
      <w:pPr>
        <w:pStyle w:val="ListParagraph"/>
        <w:numPr>
          <w:ilvl w:val="1"/>
          <w:numId w:val="1"/>
        </w:numPr>
      </w:pPr>
      <w:r>
        <w:t>named buildings, chairs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increase number of alumni involved in mentoring newer students</w:t>
      </w:r>
    </w:p>
    <w:p w:rsidR="000D0A68" w:rsidRDefault="000D0A68" w:rsidP="000D0A68">
      <w:pPr>
        <w:pStyle w:val="ListParagraph"/>
        <w:numPr>
          <w:ilvl w:val="0"/>
          <w:numId w:val="1"/>
        </w:numPr>
      </w:pPr>
      <w:r>
        <w:t>use alum and diverse faculty to recruit in diverse areas</w:t>
      </w:r>
    </w:p>
    <w:p w:rsidR="000D0A68" w:rsidRDefault="000D0A68" w:rsidP="000D0A68">
      <w:pPr>
        <w:pStyle w:val="ListParagraph"/>
        <w:numPr>
          <w:ilvl w:val="1"/>
          <w:numId w:val="1"/>
        </w:numPr>
      </w:pPr>
      <w:r>
        <w:t>more relatable</w:t>
      </w:r>
    </w:p>
    <w:p w:rsidR="000D0A68" w:rsidRDefault="00D54289" w:rsidP="00DB570C">
      <w:pPr>
        <w:pStyle w:val="ListParagraph"/>
        <w:numPr>
          <w:ilvl w:val="0"/>
          <w:numId w:val="1"/>
        </w:numPr>
      </w:pPr>
      <w:r>
        <w:t>elevate</w:t>
      </w:r>
      <w:r w:rsidR="00595343">
        <w:t>d</w:t>
      </w:r>
      <w:r w:rsidR="000D0A68">
        <w:t xml:space="preserve"> RWU brand through Alumni</w:t>
      </w:r>
      <w:r w:rsidR="00595343">
        <w:t xml:space="preserve"> efforts</w:t>
      </w:r>
    </w:p>
    <w:p w:rsidR="000D0A68" w:rsidRDefault="000D0A68" w:rsidP="000D0A68">
      <w:pPr>
        <w:pStyle w:val="ListParagraph"/>
        <w:numPr>
          <w:ilvl w:val="0"/>
          <w:numId w:val="1"/>
        </w:numPr>
      </w:pPr>
      <w:r>
        <w:t xml:space="preserve">alumni funding of scholarships </w:t>
      </w:r>
    </w:p>
    <w:p w:rsidR="000D0A68" w:rsidRDefault="000D0A68" w:rsidP="000D0A68">
      <w:pPr>
        <w:pStyle w:val="ListParagraph"/>
        <w:numPr>
          <w:ilvl w:val="1"/>
          <w:numId w:val="1"/>
        </w:numPr>
      </w:pPr>
      <w:r>
        <w:t>‘pay it forward’ – ex: FIMRC</w:t>
      </w:r>
    </w:p>
    <w:p w:rsidR="000D0A68" w:rsidRDefault="000D0A68" w:rsidP="000D0A68">
      <w:pPr>
        <w:pStyle w:val="ListParagraph"/>
        <w:numPr>
          <w:ilvl w:val="0"/>
          <w:numId w:val="1"/>
        </w:numPr>
      </w:pPr>
      <w:r w:rsidRPr="000D0A68">
        <w:t>connecting staff with alumni</w:t>
      </w:r>
    </w:p>
    <w:p w:rsidR="00DB570C" w:rsidRPr="00C263E1" w:rsidRDefault="00C0588B" w:rsidP="0011766D">
      <w:pPr>
        <w:pStyle w:val="ListParagraph"/>
        <w:numPr>
          <w:ilvl w:val="0"/>
          <w:numId w:val="1"/>
        </w:numPr>
      </w:pPr>
      <w:r w:rsidRPr="00C0588B">
        <w:t>stronger connection with the commun</w:t>
      </w:r>
      <w:r>
        <w:t>ity</w:t>
      </w:r>
    </w:p>
    <w:p w:rsidR="00DB570C" w:rsidRDefault="00DB570C" w:rsidP="0011766D">
      <w:pPr>
        <w:rPr>
          <w:b/>
        </w:rPr>
      </w:pPr>
      <w:r>
        <w:rPr>
          <w:b/>
        </w:rPr>
        <w:t>Aid</w:t>
      </w:r>
      <w:r w:rsidR="000B4AF4">
        <w:rPr>
          <w:b/>
        </w:rPr>
        <w:t>: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and economically diverse student body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fellowships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increased number in deposits, increased number of Accepted Students Day visits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students attendance rates go up</w:t>
      </w:r>
    </w:p>
    <w:p w:rsidR="000F1AFF" w:rsidRPr="000F1AFF" w:rsidRDefault="000F1AFF" w:rsidP="000F1AFF">
      <w:pPr>
        <w:pStyle w:val="ListParagraph"/>
        <w:numPr>
          <w:ilvl w:val="0"/>
          <w:numId w:val="1"/>
        </w:numPr>
      </w:pPr>
      <w:r w:rsidRPr="000F1AFF">
        <w:t>increase financial aid opportunities</w:t>
      </w:r>
    </w:p>
    <w:p w:rsidR="000F1AFF" w:rsidRPr="000F1AFF" w:rsidRDefault="000F1AFF" w:rsidP="000F1AFF">
      <w:pPr>
        <w:pStyle w:val="ListParagraph"/>
        <w:numPr>
          <w:ilvl w:val="0"/>
          <w:numId w:val="1"/>
        </w:numPr>
      </w:pPr>
      <w:r w:rsidRPr="000F1AFF">
        <w:t>AFFORDABLE FOR ALL</w:t>
      </w:r>
    </w:p>
    <w:p w:rsidR="000F1AFF" w:rsidRDefault="000F1AFF" w:rsidP="000F1AFF">
      <w:pPr>
        <w:pStyle w:val="ListParagraph"/>
        <w:numPr>
          <w:ilvl w:val="0"/>
          <w:numId w:val="1"/>
        </w:numPr>
      </w:pPr>
      <w:r>
        <w:t>reduction in student debt</w:t>
      </w:r>
    </w:p>
    <w:p w:rsidR="000F1AFF" w:rsidRDefault="000F1AFF" w:rsidP="000F1AFF">
      <w:pPr>
        <w:pStyle w:val="ListParagraph"/>
        <w:numPr>
          <w:ilvl w:val="0"/>
          <w:numId w:val="1"/>
        </w:numPr>
      </w:pPr>
      <w:r>
        <w:t>higher philanthropy for scholarships</w:t>
      </w:r>
    </w:p>
    <w:p w:rsidR="00DB570C" w:rsidRDefault="000F1AFF" w:rsidP="003D298E">
      <w:pPr>
        <w:pStyle w:val="ListParagraph"/>
        <w:numPr>
          <w:ilvl w:val="0"/>
          <w:numId w:val="1"/>
        </w:numPr>
      </w:pPr>
      <w:r w:rsidRPr="000F1AFF">
        <w:t>MEET MORE NEEDS</w:t>
      </w:r>
    </w:p>
    <w:p w:rsidR="003D298E" w:rsidRDefault="003D298E" w:rsidP="003D298E">
      <w:pPr>
        <w:pStyle w:val="ListParagraph"/>
        <w:numPr>
          <w:ilvl w:val="0"/>
          <w:numId w:val="1"/>
        </w:numPr>
      </w:pPr>
      <w:r w:rsidRPr="003D298E">
        <w:t>making enrollment more accessible</w:t>
      </w:r>
    </w:p>
    <w:p w:rsidR="00DB570C" w:rsidRPr="00C263E1" w:rsidRDefault="00C263E1" w:rsidP="0011766D">
      <w:pPr>
        <w:pStyle w:val="ListParagraph"/>
        <w:numPr>
          <w:ilvl w:val="0"/>
          <w:numId w:val="1"/>
        </w:numPr>
      </w:pPr>
      <w:r>
        <w:t>increase in percent of need met</w:t>
      </w:r>
    </w:p>
    <w:p w:rsidR="00DB570C" w:rsidRDefault="00DB570C" w:rsidP="0011766D">
      <w:pPr>
        <w:rPr>
          <w:b/>
        </w:rPr>
      </w:pPr>
      <w:r>
        <w:rPr>
          <w:b/>
        </w:rPr>
        <w:t>Support</w:t>
      </w:r>
      <w:r w:rsidR="000B4AF4">
        <w:rPr>
          <w:b/>
        </w:rPr>
        <w:t>:</w:t>
      </w:r>
    </w:p>
    <w:p w:rsidR="00DB570C" w:rsidRDefault="00C263E1" w:rsidP="00C263E1">
      <w:pPr>
        <w:pStyle w:val="ListParagraph"/>
        <w:numPr>
          <w:ilvl w:val="0"/>
          <w:numId w:val="1"/>
        </w:numPr>
      </w:pPr>
      <w:r>
        <w:t xml:space="preserve">retention and </w:t>
      </w:r>
      <w:r w:rsidR="00DB570C">
        <w:t>graduation rate</w:t>
      </w:r>
      <w:r>
        <w:t>s</w:t>
      </w:r>
      <w:r w:rsidR="00DB570C">
        <w:t xml:space="preserve"> going up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employment rate after graduation is high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increase in academic support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intentional University-wide mentoring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staff facilitate outside connections</w:t>
      </w:r>
    </w:p>
    <w:p w:rsidR="00DB570C" w:rsidRDefault="00DB570C" w:rsidP="00DB570C">
      <w:pPr>
        <w:pStyle w:val="ListParagraph"/>
        <w:numPr>
          <w:ilvl w:val="0"/>
          <w:numId w:val="1"/>
        </w:numPr>
      </w:pPr>
      <w:r>
        <w:t>roadmap how resources and assets can be accessed and used to help students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access for non-traditional learners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t>i.e. SCS, learning disabilities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100% faculty/staff commitment to retention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advocates for student success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multiple pathways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culture of support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lastRenderedPageBreak/>
        <w:t>mentorship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t>highly specific to individualized staff</w:t>
      </w:r>
    </w:p>
    <w:p w:rsidR="0054237E" w:rsidRDefault="0054237E" w:rsidP="0054237E">
      <w:pPr>
        <w:pStyle w:val="ListParagraph"/>
        <w:numPr>
          <w:ilvl w:val="0"/>
          <w:numId w:val="1"/>
        </w:numPr>
      </w:pPr>
      <w:r w:rsidRPr="0054237E">
        <w:t>inclusive planning to alert faculty/staff/students to local, regional need</w:t>
      </w:r>
    </w:p>
    <w:p w:rsidR="006E5F6E" w:rsidRDefault="006E5F6E" w:rsidP="006E5F6E">
      <w:pPr>
        <w:pStyle w:val="ListParagraph"/>
        <w:numPr>
          <w:ilvl w:val="0"/>
          <w:numId w:val="1"/>
        </w:numPr>
      </w:pPr>
      <w:r>
        <w:t>institutionalize role of connecting students to resources that meet their everyday needs</w:t>
      </w:r>
    </w:p>
    <w:p w:rsidR="006E5F6E" w:rsidRDefault="006E5F6E" w:rsidP="006E5F6E">
      <w:pPr>
        <w:pStyle w:val="ListParagraph"/>
        <w:numPr>
          <w:ilvl w:val="1"/>
          <w:numId w:val="1"/>
        </w:numPr>
      </w:pPr>
      <w:r>
        <w:t>create a portfolio of needs/resources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international students at Bristol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t>need help finding off campus housing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t xml:space="preserve">bring in MORE international students 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t>peer advisors</w:t>
      </w:r>
    </w:p>
    <w:p w:rsidR="00DB570C" w:rsidRDefault="000B4AF4" w:rsidP="000B4AF4">
      <w:pPr>
        <w:pStyle w:val="ListParagraph"/>
        <w:numPr>
          <w:ilvl w:val="2"/>
          <w:numId w:val="1"/>
        </w:numPr>
      </w:pPr>
      <w:r>
        <w:t>international students helping others</w:t>
      </w:r>
    </w:p>
    <w:p w:rsidR="003D298E" w:rsidRPr="00DB570C" w:rsidRDefault="003D298E" w:rsidP="003D298E">
      <w:pPr>
        <w:pStyle w:val="ListParagraph"/>
        <w:ind w:left="2160"/>
      </w:pPr>
    </w:p>
    <w:p w:rsidR="00DB570C" w:rsidRPr="0011766D" w:rsidRDefault="00DB570C" w:rsidP="0011766D">
      <w:r>
        <w:rPr>
          <w:b/>
        </w:rPr>
        <w:t>Campus Climate and Community</w:t>
      </w:r>
      <w:r w:rsidR="000B4AF4">
        <w:rPr>
          <w:b/>
        </w:rPr>
        <w:t>:</w:t>
      </w:r>
    </w:p>
    <w:p w:rsidR="00CD7CB9" w:rsidRDefault="00CD7CB9" w:rsidP="008411AE">
      <w:pPr>
        <w:pStyle w:val="ListParagraph"/>
        <w:numPr>
          <w:ilvl w:val="0"/>
          <w:numId w:val="1"/>
        </w:numPr>
      </w:pPr>
      <w:r>
        <w:t>consistent persistence</w:t>
      </w:r>
    </w:p>
    <w:p w:rsidR="00CD7CB9" w:rsidRDefault="00DB570C" w:rsidP="00CD7CB9">
      <w:pPr>
        <w:pStyle w:val="ListParagraph"/>
        <w:numPr>
          <w:ilvl w:val="0"/>
          <w:numId w:val="1"/>
        </w:numPr>
      </w:pPr>
      <w:r>
        <w:t>racially</w:t>
      </w:r>
      <w:r w:rsidR="00CD7CB9">
        <w:t xml:space="preserve"> diverse student body</w:t>
      </w:r>
    </w:p>
    <w:p w:rsidR="00BA6FAA" w:rsidRDefault="00BA6FAA" w:rsidP="00BA6FAA">
      <w:pPr>
        <w:pStyle w:val="ListParagraph"/>
        <w:numPr>
          <w:ilvl w:val="0"/>
          <w:numId w:val="1"/>
        </w:numPr>
      </w:pPr>
      <w:r>
        <w:t>improved web presence</w:t>
      </w:r>
    </w:p>
    <w:p w:rsidR="00AB73E2" w:rsidRDefault="00AB73E2" w:rsidP="00AB73E2">
      <w:pPr>
        <w:pStyle w:val="ListParagraph"/>
        <w:numPr>
          <w:ilvl w:val="1"/>
          <w:numId w:val="1"/>
        </w:numPr>
      </w:pPr>
      <w:r>
        <w:t>department/school tailored</w:t>
      </w:r>
    </w:p>
    <w:p w:rsidR="00AB73E2" w:rsidRDefault="00AB73E2" w:rsidP="00AB73E2">
      <w:pPr>
        <w:pStyle w:val="ListParagraph"/>
        <w:numPr>
          <w:ilvl w:val="1"/>
          <w:numId w:val="1"/>
        </w:numPr>
      </w:pPr>
      <w:r>
        <w:t>ease of navigation</w:t>
      </w:r>
    </w:p>
    <w:p w:rsidR="00AB73E2" w:rsidRDefault="00AB73E2" w:rsidP="00AB73E2">
      <w:pPr>
        <w:pStyle w:val="ListParagraph"/>
        <w:numPr>
          <w:ilvl w:val="0"/>
          <w:numId w:val="1"/>
        </w:numPr>
      </w:pPr>
      <w:r>
        <w:t>surveying</w:t>
      </w:r>
    </w:p>
    <w:p w:rsidR="00AB73E2" w:rsidRDefault="00AB73E2" w:rsidP="00AB73E2">
      <w:pPr>
        <w:pStyle w:val="ListParagraph"/>
        <w:numPr>
          <w:ilvl w:val="1"/>
          <w:numId w:val="1"/>
        </w:numPr>
      </w:pPr>
      <w:r>
        <w:t>retention data</w:t>
      </w:r>
    </w:p>
    <w:p w:rsidR="00D4157C" w:rsidRDefault="00D4157C" w:rsidP="00434E69">
      <w:pPr>
        <w:pStyle w:val="ListParagraph"/>
        <w:numPr>
          <w:ilvl w:val="1"/>
          <w:numId w:val="1"/>
        </w:numPr>
      </w:pPr>
      <w:r>
        <w:t>climate data</w:t>
      </w:r>
    </w:p>
    <w:p w:rsidR="008446C8" w:rsidRDefault="008446C8" w:rsidP="008446C8">
      <w:pPr>
        <w:pStyle w:val="ListParagraph"/>
        <w:numPr>
          <w:ilvl w:val="0"/>
          <w:numId w:val="1"/>
        </w:numPr>
      </w:pPr>
      <w:r>
        <w:t>greeting with respect</w:t>
      </w:r>
    </w:p>
    <w:p w:rsidR="008446C8" w:rsidRDefault="008446C8" w:rsidP="00434E69">
      <w:pPr>
        <w:pStyle w:val="ListParagraph"/>
        <w:numPr>
          <w:ilvl w:val="0"/>
          <w:numId w:val="1"/>
        </w:numPr>
      </w:pPr>
      <w:r>
        <w:t>participation in extracurricular activities increases</w:t>
      </w:r>
    </w:p>
    <w:p w:rsidR="008446C8" w:rsidRDefault="008446C8" w:rsidP="008446C8">
      <w:pPr>
        <w:pStyle w:val="ListParagraph"/>
        <w:numPr>
          <w:ilvl w:val="0"/>
          <w:numId w:val="1"/>
        </w:numPr>
      </w:pPr>
      <w:r>
        <w:t>students</w:t>
      </w:r>
      <w:r w:rsidR="00434E69">
        <w:t xml:space="preserve"> involved</w:t>
      </w:r>
      <w:r>
        <w:t>:</w:t>
      </w:r>
    </w:p>
    <w:p w:rsidR="008446C8" w:rsidRDefault="00434E69" w:rsidP="008446C8">
      <w:pPr>
        <w:pStyle w:val="ListParagraph"/>
        <w:numPr>
          <w:ilvl w:val="1"/>
          <w:numId w:val="1"/>
        </w:numPr>
      </w:pPr>
      <w:r>
        <w:t xml:space="preserve">in </w:t>
      </w:r>
      <w:r w:rsidR="008446C8">
        <w:t>recruit</w:t>
      </w:r>
      <w:r>
        <w:t>ing</w:t>
      </w:r>
      <w:r w:rsidR="008446C8">
        <w:t xml:space="preserve"> other students</w:t>
      </w:r>
    </w:p>
    <w:p w:rsidR="008446C8" w:rsidRDefault="008446C8" w:rsidP="008446C8">
      <w:pPr>
        <w:pStyle w:val="ListParagraph"/>
        <w:numPr>
          <w:ilvl w:val="2"/>
          <w:numId w:val="1"/>
        </w:numPr>
      </w:pPr>
      <w:r>
        <w:t>increase number of word of mouth referrals</w:t>
      </w:r>
    </w:p>
    <w:p w:rsidR="008446C8" w:rsidRDefault="00434E69" w:rsidP="008446C8">
      <w:pPr>
        <w:pStyle w:val="ListParagraph"/>
        <w:numPr>
          <w:ilvl w:val="1"/>
          <w:numId w:val="1"/>
        </w:numPr>
      </w:pPr>
      <w:r>
        <w:t xml:space="preserve">in </w:t>
      </w:r>
      <w:r w:rsidR="008446C8">
        <w:t>mentor</w:t>
      </w:r>
      <w:r>
        <w:t>ing</w:t>
      </w:r>
      <w:r w:rsidR="008446C8">
        <w:t xml:space="preserve"> incoming students</w:t>
      </w:r>
    </w:p>
    <w:p w:rsidR="000B4AF4" w:rsidRDefault="00C263E1" w:rsidP="000B4AF4">
      <w:pPr>
        <w:pStyle w:val="ListParagraph"/>
        <w:numPr>
          <w:ilvl w:val="0"/>
          <w:numId w:val="1"/>
        </w:numPr>
      </w:pPr>
      <w:r>
        <w:t>Student U</w:t>
      </w:r>
      <w:r w:rsidR="000B4AF4">
        <w:t>nion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r>
        <w:t>increase space of intercultural center and other minority groups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majors that prepare students for work in social change</w:t>
      </w:r>
    </w:p>
    <w:p w:rsidR="000B4AF4" w:rsidRDefault="000B4AF4" w:rsidP="000B4AF4">
      <w:pPr>
        <w:pStyle w:val="ListParagraph"/>
        <w:numPr>
          <w:ilvl w:val="1"/>
          <w:numId w:val="1"/>
        </w:numPr>
      </w:pPr>
      <w:proofErr w:type="gramStart"/>
      <w:r>
        <w:t>i.e</w:t>
      </w:r>
      <w:proofErr w:type="gramEnd"/>
      <w:r>
        <w:t>. gender studies, African American studies, etc.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student voices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recruit and retain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emotional attachment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more collaboration between faculty, staff, and students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social justice as a CORE class</w:t>
      </w:r>
    </w:p>
    <w:p w:rsidR="000B4AF4" w:rsidRDefault="000B4AF4" w:rsidP="000B4AF4">
      <w:pPr>
        <w:pStyle w:val="ListParagraph"/>
        <w:numPr>
          <w:ilvl w:val="0"/>
          <w:numId w:val="1"/>
        </w:numPr>
      </w:pPr>
      <w:r>
        <w:t>appropriate representation and ongoing faculty and staff development</w:t>
      </w:r>
    </w:p>
    <w:p w:rsidR="000B4AF4" w:rsidRDefault="00C0588B" w:rsidP="00C263E1">
      <w:pPr>
        <w:pStyle w:val="ListParagraph"/>
        <w:numPr>
          <w:ilvl w:val="0"/>
          <w:numId w:val="1"/>
        </w:numPr>
      </w:pPr>
      <w:r w:rsidRPr="00C0588B">
        <w:t>empower students to help elders navigate community and social needs</w:t>
      </w:r>
    </w:p>
    <w:p w:rsidR="00C9142D" w:rsidRPr="00AB73E2" w:rsidRDefault="0042198A" w:rsidP="0042198A">
      <w:r w:rsidRPr="00AB73E2">
        <w:t xml:space="preserve"> </w:t>
      </w:r>
    </w:p>
    <w:sectPr w:rsidR="00C9142D" w:rsidRPr="00AB73E2" w:rsidSect="00DB57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3D3"/>
    <w:multiLevelType w:val="hybridMultilevel"/>
    <w:tmpl w:val="8A5E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F6ECE"/>
    <w:multiLevelType w:val="hybridMultilevel"/>
    <w:tmpl w:val="9FE00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E"/>
    <w:rsid w:val="000B4AF4"/>
    <w:rsid w:val="000C3091"/>
    <w:rsid w:val="000D0A68"/>
    <w:rsid w:val="000E54E8"/>
    <w:rsid w:val="000F1AFF"/>
    <w:rsid w:val="0011766D"/>
    <w:rsid w:val="001C0F82"/>
    <w:rsid w:val="002810E3"/>
    <w:rsid w:val="00343795"/>
    <w:rsid w:val="003763DF"/>
    <w:rsid w:val="003D298E"/>
    <w:rsid w:val="0042198A"/>
    <w:rsid w:val="00434E69"/>
    <w:rsid w:val="0054237E"/>
    <w:rsid w:val="00576D6A"/>
    <w:rsid w:val="00595343"/>
    <w:rsid w:val="005B7150"/>
    <w:rsid w:val="006E5F6E"/>
    <w:rsid w:val="006F3B1B"/>
    <w:rsid w:val="007A16E4"/>
    <w:rsid w:val="00807BF9"/>
    <w:rsid w:val="008136B0"/>
    <w:rsid w:val="008411AE"/>
    <w:rsid w:val="008446C8"/>
    <w:rsid w:val="00AA4C90"/>
    <w:rsid w:val="00AB73E2"/>
    <w:rsid w:val="00BA6FAA"/>
    <w:rsid w:val="00BE1AB8"/>
    <w:rsid w:val="00C0588B"/>
    <w:rsid w:val="00C263E1"/>
    <w:rsid w:val="00C50B5A"/>
    <w:rsid w:val="00C9142D"/>
    <w:rsid w:val="00CB5A97"/>
    <w:rsid w:val="00CD7CB9"/>
    <w:rsid w:val="00CE2255"/>
    <w:rsid w:val="00D4157C"/>
    <w:rsid w:val="00D54289"/>
    <w:rsid w:val="00DB570C"/>
    <w:rsid w:val="00DD3701"/>
    <w:rsid w:val="00E46969"/>
    <w:rsid w:val="00E64D3E"/>
    <w:rsid w:val="00EB44FE"/>
    <w:rsid w:val="00EF21C3"/>
    <w:rsid w:val="00F2749C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F5EE"/>
  <w15:chartTrackingRefBased/>
  <w15:docId w15:val="{1726A6AC-88CC-43DB-90D2-749CC00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9EC5-896E-4801-8B8F-EC3B4E1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Bortolotti, Ashley</dc:creator>
  <cp:keywords/>
  <dc:description/>
  <cp:lastModifiedBy>Bortolotti, Ashley</cp:lastModifiedBy>
  <cp:revision>3</cp:revision>
  <cp:lastPrinted>2018-02-20T18:34:00Z</cp:lastPrinted>
  <dcterms:created xsi:type="dcterms:W3CDTF">2018-02-27T13:37:00Z</dcterms:created>
  <dcterms:modified xsi:type="dcterms:W3CDTF">2018-02-27T13:39:00Z</dcterms:modified>
</cp:coreProperties>
</file>